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81FBA" w14:textId="77777777" w:rsidR="0071037C" w:rsidRPr="003A6048" w:rsidRDefault="0071037C" w:rsidP="00BA0FEC">
      <w:pPr>
        <w:widowControl w:val="0"/>
        <w:autoSpaceDE w:val="0"/>
        <w:autoSpaceDN w:val="0"/>
        <w:adjustRightInd w:val="0"/>
        <w:rPr>
          <w:rFonts w:ascii="Calibri" w:hAnsi="Calibri" w:cs="Folio Std Light"/>
          <w:color w:val="000000"/>
          <w:sz w:val="22"/>
          <w:szCs w:val="22"/>
          <w:lang w:val="es-ES_tradnl"/>
        </w:rPr>
      </w:pPr>
    </w:p>
    <w:p w14:paraId="6B7500D8" w14:textId="77777777" w:rsidR="00D00F8B" w:rsidRPr="003A6048" w:rsidRDefault="00D00F8B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</w:p>
    <w:p w14:paraId="02AE5CA7" w14:textId="77777777" w:rsidR="00D00F8B" w:rsidRPr="003A6048" w:rsidRDefault="00D00F8B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</w:p>
    <w:p w14:paraId="762521A5" w14:textId="77777777" w:rsidR="00D00F8B" w:rsidRPr="003A6048" w:rsidRDefault="00D00F8B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</w:p>
    <w:p w14:paraId="4E60B47D" w14:textId="06725533" w:rsidR="00FA1825" w:rsidRPr="003A6048" w:rsidRDefault="003A6048" w:rsidP="00BA0FEC">
      <w:pPr>
        <w:jc w:val="center"/>
        <w:outlineLvl w:val="0"/>
        <w:rPr>
          <w:rFonts w:ascii="Calibri" w:hAnsi="Calibri"/>
          <w:b/>
          <w:sz w:val="60"/>
          <w:szCs w:val="60"/>
          <w:lang w:val="es-ES_tradnl"/>
        </w:rPr>
      </w:pPr>
      <w:r>
        <w:rPr>
          <w:rFonts w:ascii="Calibri" w:hAnsi="Calibri"/>
          <w:b/>
          <w:sz w:val="60"/>
          <w:szCs w:val="60"/>
          <w:lang w:val="es-ES_tradnl"/>
        </w:rPr>
        <w:t>CONVENIO</w:t>
      </w:r>
    </w:p>
    <w:p w14:paraId="02450281" w14:textId="77777777" w:rsidR="002B2992" w:rsidRPr="003A6048" w:rsidRDefault="002B2992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</w:p>
    <w:p w14:paraId="62B52471" w14:textId="1F54FA44" w:rsidR="00FA1825" w:rsidRPr="003A6048" w:rsidRDefault="003A6048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  <w:r>
        <w:rPr>
          <w:rFonts w:ascii="Calibri" w:hAnsi="Calibri"/>
          <w:b/>
          <w:sz w:val="40"/>
          <w:szCs w:val="40"/>
          <w:lang w:val="es-ES_tradnl"/>
        </w:rPr>
        <w:t>para</w:t>
      </w:r>
      <w:r w:rsidR="00B5106E" w:rsidRPr="003A6048">
        <w:rPr>
          <w:rFonts w:ascii="Calibri" w:hAnsi="Calibri"/>
          <w:b/>
          <w:sz w:val="40"/>
          <w:szCs w:val="40"/>
          <w:lang w:val="es-ES_tradnl"/>
        </w:rPr>
        <w:t xml:space="preserve"> </w:t>
      </w:r>
      <w:r>
        <w:rPr>
          <w:rFonts w:ascii="Calibri" w:hAnsi="Calibri"/>
          <w:b/>
          <w:sz w:val="40"/>
          <w:szCs w:val="40"/>
          <w:lang w:val="es-ES_tradnl"/>
        </w:rPr>
        <w:t>un servicio</w:t>
      </w:r>
      <w:r w:rsidR="00B5106E" w:rsidRPr="003A6048">
        <w:rPr>
          <w:rFonts w:ascii="Calibri" w:hAnsi="Calibri"/>
          <w:b/>
          <w:sz w:val="40"/>
          <w:szCs w:val="40"/>
          <w:lang w:val="es-ES_tradnl"/>
        </w:rPr>
        <w:t xml:space="preserve"> en el extranjero</w:t>
      </w:r>
    </w:p>
    <w:p w14:paraId="16A69478" w14:textId="2286D7D5" w:rsidR="0071037C" w:rsidRPr="003A6048" w:rsidRDefault="00B5106E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  <w:r w:rsidRPr="003A6048">
        <w:rPr>
          <w:rFonts w:ascii="Calibri" w:hAnsi="Calibri"/>
          <w:b/>
          <w:sz w:val="40"/>
          <w:szCs w:val="40"/>
          <w:lang w:val="es-ES_tradnl"/>
        </w:rPr>
        <w:t>del</w:t>
      </w:r>
      <w:r w:rsidR="007304D3" w:rsidRPr="003A6048">
        <w:rPr>
          <w:rFonts w:ascii="Calibri" w:hAnsi="Calibri"/>
          <w:b/>
          <w:sz w:val="40"/>
          <w:szCs w:val="40"/>
          <w:lang w:val="es-ES_tradnl"/>
        </w:rPr>
        <w:t xml:space="preserve"> ....</w:t>
      </w:r>
      <w:r w:rsidR="00746B25" w:rsidRPr="003A6048">
        <w:rPr>
          <w:rFonts w:ascii="Calibri" w:hAnsi="Calibri"/>
          <w:b/>
          <w:sz w:val="40"/>
          <w:szCs w:val="40"/>
          <w:lang w:val="es-ES_tradnl"/>
        </w:rPr>
        <w:t>.</w:t>
      </w:r>
      <w:r w:rsidR="007304D3" w:rsidRPr="003A6048">
        <w:rPr>
          <w:rFonts w:ascii="Calibri" w:hAnsi="Calibri"/>
          <w:b/>
          <w:sz w:val="40"/>
          <w:szCs w:val="40"/>
          <w:lang w:val="es-ES_tradnl"/>
        </w:rPr>
        <w:t xml:space="preserve"> </w:t>
      </w:r>
      <w:r w:rsidRPr="003A6048">
        <w:rPr>
          <w:rFonts w:ascii="Calibri" w:hAnsi="Calibri"/>
          <w:b/>
          <w:sz w:val="40"/>
          <w:szCs w:val="40"/>
          <w:lang w:val="es-ES_tradnl"/>
        </w:rPr>
        <w:t>hasta</w:t>
      </w:r>
      <w:r w:rsidR="007304D3" w:rsidRPr="003A6048">
        <w:rPr>
          <w:rFonts w:ascii="Calibri" w:hAnsi="Calibri"/>
          <w:b/>
          <w:sz w:val="40"/>
          <w:szCs w:val="40"/>
          <w:lang w:val="es-ES_tradnl"/>
        </w:rPr>
        <w:t xml:space="preserve"> </w:t>
      </w:r>
      <w:r w:rsidRPr="003A6048">
        <w:rPr>
          <w:rFonts w:ascii="Calibri" w:hAnsi="Calibri"/>
          <w:b/>
          <w:sz w:val="40"/>
          <w:szCs w:val="40"/>
          <w:lang w:val="es-ES_tradnl"/>
        </w:rPr>
        <w:t xml:space="preserve">el </w:t>
      </w:r>
      <w:r w:rsidR="007304D3" w:rsidRPr="003A6048">
        <w:rPr>
          <w:rFonts w:ascii="Calibri" w:hAnsi="Calibri"/>
          <w:b/>
          <w:sz w:val="40"/>
          <w:szCs w:val="40"/>
          <w:lang w:val="es-ES_tradnl"/>
        </w:rPr>
        <w:t>...</w:t>
      </w:r>
      <w:r w:rsidR="00746B25" w:rsidRPr="003A6048">
        <w:rPr>
          <w:rFonts w:ascii="Calibri" w:hAnsi="Calibri"/>
          <w:b/>
          <w:sz w:val="40"/>
          <w:szCs w:val="40"/>
          <w:lang w:val="es-ES_tradnl"/>
        </w:rPr>
        <w:t>..</w:t>
      </w:r>
      <w:r w:rsidR="007304D3" w:rsidRPr="003A6048">
        <w:rPr>
          <w:rFonts w:ascii="Calibri" w:hAnsi="Calibri"/>
          <w:b/>
          <w:sz w:val="40"/>
          <w:szCs w:val="40"/>
          <w:lang w:val="es-ES_tradnl"/>
        </w:rPr>
        <w:t xml:space="preserve"> </w:t>
      </w:r>
      <w:r w:rsidR="00E14837" w:rsidRPr="003A6048">
        <w:rPr>
          <w:rFonts w:ascii="Calibri" w:hAnsi="Calibri"/>
          <w:b/>
          <w:sz w:val="40"/>
          <w:szCs w:val="40"/>
          <w:lang w:val="es-ES_tradnl"/>
        </w:rPr>
        <w:br/>
      </w:r>
      <w:r w:rsidR="00E14837" w:rsidRPr="003A6048">
        <w:rPr>
          <w:rFonts w:ascii="Calibri" w:hAnsi="Calibri"/>
          <w:b/>
          <w:sz w:val="40"/>
          <w:szCs w:val="40"/>
          <w:lang w:val="es-ES_tradnl"/>
        </w:rPr>
        <w:br/>
      </w:r>
      <w:r w:rsidRPr="003A6048">
        <w:rPr>
          <w:rFonts w:ascii="Calibri" w:hAnsi="Calibri"/>
          <w:b/>
          <w:sz w:val="40"/>
          <w:szCs w:val="40"/>
          <w:lang w:val="es-ES_tradnl"/>
        </w:rPr>
        <w:t>en el proyecto</w:t>
      </w:r>
      <w:r w:rsidR="00746B25" w:rsidRPr="003A6048">
        <w:rPr>
          <w:rFonts w:ascii="Calibri" w:hAnsi="Calibri"/>
          <w:b/>
          <w:sz w:val="40"/>
          <w:szCs w:val="40"/>
          <w:lang w:val="es-ES_tradnl"/>
        </w:rPr>
        <w:t xml:space="preserve"> .....</w:t>
      </w:r>
    </w:p>
    <w:p w14:paraId="1090EC5B" w14:textId="77777777" w:rsidR="007304D3" w:rsidRPr="003A6048" w:rsidRDefault="007304D3" w:rsidP="00BA0FEC">
      <w:pPr>
        <w:jc w:val="center"/>
        <w:outlineLvl w:val="0"/>
        <w:rPr>
          <w:rFonts w:ascii="Calibri" w:hAnsi="Calibri"/>
          <w:b/>
          <w:sz w:val="40"/>
          <w:szCs w:val="40"/>
          <w:lang w:val="es-ES_tradnl"/>
        </w:rPr>
      </w:pPr>
    </w:p>
    <w:p w14:paraId="0F9A7A57" w14:textId="77777777" w:rsidR="0071037C" w:rsidRPr="003A6048" w:rsidRDefault="0071037C" w:rsidP="00BA0FEC">
      <w:pPr>
        <w:jc w:val="center"/>
        <w:rPr>
          <w:rFonts w:ascii="Calibri" w:hAnsi="Calibri"/>
          <w:lang w:val="es-ES_tradnl"/>
        </w:rPr>
      </w:pPr>
    </w:p>
    <w:p w14:paraId="34541EAB" w14:textId="77777777" w:rsidR="0071037C" w:rsidRPr="003A6048" w:rsidRDefault="0071037C" w:rsidP="00BA0FEC">
      <w:pPr>
        <w:jc w:val="center"/>
        <w:rPr>
          <w:rFonts w:ascii="Calibri" w:hAnsi="Calibri"/>
          <w:lang w:val="es-ES_tradnl"/>
        </w:rPr>
      </w:pPr>
    </w:p>
    <w:p w14:paraId="1A294F67" w14:textId="77777777" w:rsidR="0071037C" w:rsidRPr="003A6048" w:rsidRDefault="0071037C" w:rsidP="00BA0FEC">
      <w:pPr>
        <w:jc w:val="center"/>
        <w:rPr>
          <w:rFonts w:ascii="Calibri" w:hAnsi="Calibri"/>
          <w:lang w:val="es-ES_tradnl"/>
        </w:rPr>
      </w:pPr>
    </w:p>
    <w:p w14:paraId="5463821A" w14:textId="77777777" w:rsidR="00FA1825" w:rsidRPr="003A6048" w:rsidRDefault="00FA1825" w:rsidP="002B2992">
      <w:pPr>
        <w:rPr>
          <w:rFonts w:ascii="Calibri" w:hAnsi="Calibri"/>
          <w:sz w:val="22"/>
          <w:szCs w:val="22"/>
          <w:lang w:val="es-ES_tradnl"/>
        </w:rPr>
      </w:pPr>
    </w:p>
    <w:p w14:paraId="0882F52B" w14:textId="77777777" w:rsidR="00FA1825" w:rsidRPr="003A6048" w:rsidRDefault="00FA1825" w:rsidP="00BA0FEC">
      <w:pPr>
        <w:jc w:val="center"/>
        <w:rPr>
          <w:rFonts w:ascii="Calibri" w:hAnsi="Calibri"/>
          <w:sz w:val="22"/>
          <w:szCs w:val="22"/>
          <w:lang w:val="es-ES_tradnl"/>
        </w:rPr>
      </w:pPr>
    </w:p>
    <w:p w14:paraId="23041E4E" w14:textId="77777777" w:rsidR="00FA1825" w:rsidRPr="003A6048" w:rsidRDefault="00FA1825" w:rsidP="00BA0FEC">
      <w:pPr>
        <w:jc w:val="center"/>
        <w:rPr>
          <w:rFonts w:ascii="Calibri" w:hAnsi="Calibri"/>
          <w:sz w:val="22"/>
          <w:szCs w:val="22"/>
          <w:lang w:val="es-ES_tradnl"/>
        </w:rPr>
      </w:pPr>
    </w:p>
    <w:p w14:paraId="1FEA1930" w14:textId="205DD22C" w:rsidR="0071037C" w:rsidRPr="003A6048" w:rsidRDefault="003A6048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entre</w:t>
      </w:r>
      <w:r w:rsidR="0071037C" w:rsidRPr="003A6048">
        <w:rPr>
          <w:rFonts w:ascii="Calibri" w:hAnsi="Calibri"/>
          <w:sz w:val="22"/>
          <w:szCs w:val="22"/>
          <w:lang w:val="es-ES_tradnl"/>
        </w:rPr>
        <w:t>:</w:t>
      </w:r>
    </w:p>
    <w:p w14:paraId="72D50E97" w14:textId="77777777" w:rsidR="0071037C" w:rsidRPr="003A6048" w:rsidRDefault="0071037C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7E9FED12" w14:textId="77777777" w:rsidR="00FA1825" w:rsidRPr="003A6048" w:rsidRDefault="00FA1825" w:rsidP="00BA0FEC">
      <w:pPr>
        <w:pBdr>
          <w:bottom w:val="single" w:sz="12" w:space="1" w:color="auto"/>
        </w:pBdr>
        <w:jc w:val="center"/>
        <w:rPr>
          <w:rFonts w:ascii="Calibri" w:hAnsi="Calibri"/>
          <w:lang w:val="es-ES_tradnl"/>
        </w:rPr>
      </w:pPr>
    </w:p>
    <w:p w14:paraId="729DB3FC" w14:textId="3F26C495" w:rsidR="0071037C" w:rsidRPr="003A6048" w:rsidRDefault="003A6048" w:rsidP="00BA0FEC">
      <w:pPr>
        <w:pBdr>
          <w:bottom w:val="single" w:sz="12" w:space="1" w:color="auto"/>
        </w:pBdr>
        <w:jc w:val="center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>(n</w:t>
      </w:r>
      <w:r w:rsidR="00B5106E" w:rsidRPr="003A6048">
        <w:rPr>
          <w:rFonts w:ascii="Calibri" w:hAnsi="Calibri"/>
          <w:sz w:val="28"/>
          <w:szCs w:val="28"/>
          <w:lang w:val="es-ES_tradnl"/>
        </w:rPr>
        <w:t>ombre</w:t>
      </w:r>
      <w:r>
        <w:rPr>
          <w:rFonts w:ascii="Calibri" w:hAnsi="Calibri"/>
          <w:sz w:val="28"/>
          <w:szCs w:val="28"/>
          <w:lang w:val="es-ES_tradnl"/>
        </w:rPr>
        <w:t xml:space="preserve"> de la o</w:t>
      </w:r>
      <w:r w:rsidR="00B5106E" w:rsidRPr="003A6048">
        <w:rPr>
          <w:rFonts w:ascii="Calibri" w:hAnsi="Calibri"/>
          <w:sz w:val="28"/>
          <w:szCs w:val="28"/>
          <w:lang w:val="es-ES_tradnl"/>
        </w:rPr>
        <w:t>rganiz</w:t>
      </w:r>
      <w:r w:rsidR="007304D3" w:rsidRPr="003A6048">
        <w:rPr>
          <w:rFonts w:ascii="Calibri" w:hAnsi="Calibri"/>
          <w:sz w:val="28"/>
          <w:szCs w:val="28"/>
          <w:lang w:val="es-ES_tradnl"/>
        </w:rPr>
        <w:t>a</w:t>
      </w:r>
      <w:r w:rsidR="00B5106E" w:rsidRPr="003A6048">
        <w:rPr>
          <w:rFonts w:ascii="Calibri" w:hAnsi="Calibri"/>
          <w:sz w:val="28"/>
          <w:szCs w:val="28"/>
          <w:lang w:val="es-ES_tradnl"/>
        </w:rPr>
        <w:t>c</w:t>
      </w:r>
      <w:r w:rsidR="007304D3" w:rsidRPr="003A6048">
        <w:rPr>
          <w:rFonts w:ascii="Calibri" w:hAnsi="Calibri"/>
          <w:sz w:val="28"/>
          <w:szCs w:val="28"/>
          <w:lang w:val="es-ES_tradnl"/>
        </w:rPr>
        <w:t>i</w:t>
      </w:r>
      <w:r w:rsidR="00B5106E" w:rsidRPr="003A6048">
        <w:rPr>
          <w:rFonts w:ascii="Calibri" w:hAnsi="Calibri"/>
          <w:sz w:val="28"/>
          <w:szCs w:val="28"/>
          <w:lang w:val="es-ES_tradnl"/>
        </w:rPr>
        <w:t>ó</w:t>
      </w:r>
      <w:r w:rsidR="007304D3" w:rsidRPr="003A6048">
        <w:rPr>
          <w:rFonts w:ascii="Calibri" w:hAnsi="Calibri"/>
          <w:sz w:val="28"/>
          <w:szCs w:val="28"/>
          <w:lang w:val="es-ES_tradnl"/>
        </w:rPr>
        <w:t xml:space="preserve">n, </w:t>
      </w:r>
      <w:r>
        <w:rPr>
          <w:rFonts w:ascii="Calibri" w:hAnsi="Calibri"/>
          <w:sz w:val="28"/>
          <w:szCs w:val="28"/>
          <w:lang w:val="es-ES_tradnl"/>
        </w:rPr>
        <w:t>p</w:t>
      </w:r>
      <w:r w:rsidR="00B5106E" w:rsidRPr="003A6048">
        <w:rPr>
          <w:rFonts w:ascii="Calibri" w:hAnsi="Calibri"/>
          <w:sz w:val="28"/>
          <w:szCs w:val="28"/>
          <w:lang w:val="es-ES_tradnl"/>
        </w:rPr>
        <w:t>aís</w:t>
      </w:r>
      <w:r w:rsidR="007304D3" w:rsidRPr="003A6048">
        <w:rPr>
          <w:rFonts w:ascii="Calibri" w:hAnsi="Calibri"/>
          <w:sz w:val="28"/>
          <w:szCs w:val="28"/>
          <w:lang w:val="es-ES_tradnl"/>
        </w:rPr>
        <w:t>)</w:t>
      </w:r>
    </w:p>
    <w:p w14:paraId="270EB193" w14:textId="18D07906" w:rsidR="0071037C" w:rsidRPr="003A6048" w:rsidRDefault="003A6048" w:rsidP="00BA0FEC">
      <w:pPr>
        <w:jc w:val="center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en lo sucesivo denominado</w:t>
      </w:r>
      <w:r w:rsidR="00B5106E" w:rsidRPr="003A6048">
        <w:rPr>
          <w:rFonts w:ascii="Calibri" w:hAnsi="Calibri"/>
          <w:sz w:val="22"/>
          <w:szCs w:val="22"/>
          <w:lang w:val="es-ES_tradnl"/>
        </w:rPr>
        <w:t xml:space="preserve"> </w:t>
      </w:r>
      <w:r>
        <w:rPr>
          <w:rFonts w:ascii="Calibri" w:hAnsi="Calibri"/>
          <w:b/>
          <w:sz w:val="22"/>
          <w:szCs w:val="22"/>
          <w:lang w:val="es-ES_tradnl"/>
        </w:rPr>
        <w:t>organización de envío</w:t>
      </w:r>
    </w:p>
    <w:p w14:paraId="5A43FCA8" w14:textId="77777777" w:rsidR="00FA1825" w:rsidRPr="003A6048" w:rsidRDefault="00FA1825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7D40B1AA" w14:textId="77777777" w:rsidR="00FA1825" w:rsidRPr="003A6048" w:rsidRDefault="00FA1825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35ECB188" w14:textId="77777777" w:rsidR="00FA1825" w:rsidRPr="003A6048" w:rsidRDefault="00FA1825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79BF24F2" w14:textId="12378B84" w:rsidR="0071037C" w:rsidRPr="003A6048" w:rsidRDefault="00B5106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y</w:t>
      </w:r>
    </w:p>
    <w:p w14:paraId="5AFD8D4D" w14:textId="77777777" w:rsidR="00DD558E" w:rsidRPr="003A6048" w:rsidRDefault="00DD558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4C22B217" w14:textId="77777777" w:rsidR="00DD558E" w:rsidRPr="003A6048" w:rsidRDefault="00DD558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6A170481" w14:textId="77777777" w:rsidR="00DD558E" w:rsidRPr="003A6048" w:rsidRDefault="00DD558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700B6C33" w14:textId="6369F9FC" w:rsidR="00FA1825" w:rsidRPr="003A6048" w:rsidRDefault="00B5106E" w:rsidP="00BA0FEC">
      <w:pPr>
        <w:pBdr>
          <w:bottom w:val="single" w:sz="12" w:space="1" w:color="auto"/>
        </w:pBdr>
        <w:jc w:val="center"/>
        <w:rPr>
          <w:rFonts w:ascii="Calibri" w:hAnsi="Calibri"/>
          <w:sz w:val="28"/>
          <w:szCs w:val="28"/>
          <w:lang w:val="es-ES_tradnl"/>
        </w:rPr>
      </w:pPr>
      <w:r w:rsidRPr="003A6048">
        <w:rPr>
          <w:rFonts w:ascii="Calibri" w:hAnsi="Calibri"/>
          <w:sz w:val="28"/>
          <w:szCs w:val="28"/>
          <w:lang w:val="es-ES_tradnl"/>
        </w:rPr>
        <w:t>(</w:t>
      </w:r>
      <w:r w:rsidR="003A6048">
        <w:rPr>
          <w:rFonts w:ascii="Calibri" w:hAnsi="Calibri"/>
          <w:sz w:val="28"/>
          <w:szCs w:val="28"/>
          <w:lang w:val="es-ES_tradnl"/>
        </w:rPr>
        <w:t>n</w:t>
      </w:r>
      <w:r w:rsidR="003A6048" w:rsidRPr="003A6048">
        <w:rPr>
          <w:rFonts w:ascii="Calibri" w:hAnsi="Calibri"/>
          <w:sz w:val="28"/>
          <w:szCs w:val="28"/>
          <w:lang w:val="es-ES_tradnl"/>
        </w:rPr>
        <w:t>ombre</w:t>
      </w:r>
      <w:r w:rsidR="003A6048">
        <w:rPr>
          <w:rFonts w:ascii="Calibri" w:hAnsi="Calibri"/>
          <w:sz w:val="28"/>
          <w:szCs w:val="28"/>
          <w:lang w:val="es-ES_tradnl"/>
        </w:rPr>
        <w:t xml:space="preserve"> de la o</w:t>
      </w:r>
      <w:r w:rsidR="003A6048" w:rsidRPr="003A6048">
        <w:rPr>
          <w:rFonts w:ascii="Calibri" w:hAnsi="Calibri"/>
          <w:sz w:val="28"/>
          <w:szCs w:val="28"/>
          <w:lang w:val="es-ES_tradnl"/>
        </w:rPr>
        <w:t xml:space="preserve">rganización, </w:t>
      </w:r>
      <w:r w:rsidR="003A6048">
        <w:rPr>
          <w:rFonts w:ascii="Calibri" w:hAnsi="Calibri"/>
          <w:sz w:val="28"/>
          <w:szCs w:val="28"/>
          <w:lang w:val="es-ES_tradnl"/>
        </w:rPr>
        <w:t>p</w:t>
      </w:r>
      <w:r w:rsidR="003A6048" w:rsidRPr="003A6048">
        <w:rPr>
          <w:rFonts w:ascii="Calibri" w:hAnsi="Calibri"/>
          <w:sz w:val="28"/>
          <w:szCs w:val="28"/>
          <w:lang w:val="es-ES_tradnl"/>
        </w:rPr>
        <w:t>aís</w:t>
      </w:r>
      <w:r w:rsidR="007304D3" w:rsidRPr="003A6048">
        <w:rPr>
          <w:rFonts w:ascii="Calibri" w:hAnsi="Calibri"/>
          <w:sz w:val="28"/>
          <w:szCs w:val="28"/>
          <w:lang w:val="es-ES_tradnl"/>
        </w:rPr>
        <w:t>)</w:t>
      </w:r>
    </w:p>
    <w:p w14:paraId="0575C541" w14:textId="1A11CD7C" w:rsidR="00DD558E" w:rsidRPr="003A6048" w:rsidRDefault="00B5106E" w:rsidP="00BA0FEC">
      <w:pPr>
        <w:jc w:val="center"/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en lo sucesivo denominado como</w:t>
      </w:r>
      <w:r w:rsidR="00DD558E" w:rsidRPr="003A6048">
        <w:rPr>
          <w:rFonts w:ascii="Calibri" w:hAnsi="Calibri"/>
          <w:sz w:val="22"/>
          <w:szCs w:val="22"/>
          <w:lang w:val="es-ES_tradnl"/>
        </w:rPr>
        <w:t xml:space="preserve"> </w:t>
      </w:r>
      <w:r w:rsidRPr="003A6048">
        <w:rPr>
          <w:rFonts w:ascii="Calibri" w:hAnsi="Calibri"/>
          <w:b/>
          <w:bCs/>
          <w:sz w:val="22"/>
          <w:szCs w:val="22"/>
          <w:lang w:val="es-ES_tradnl"/>
        </w:rPr>
        <w:t>organización en el país</w:t>
      </w:r>
      <w:r w:rsidR="003A6048">
        <w:rPr>
          <w:rFonts w:ascii="Calibri" w:hAnsi="Calibri"/>
          <w:b/>
          <w:bCs/>
          <w:sz w:val="22"/>
          <w:szCs w:val="22"/>
          <w:lang w:val="es-ES_tradnl"/>
        </w:rPr>
        <w:t xml:space="preserve"> del servicio</w:t>
      </w:r>
    </w:p>
    <w:p w14:paraId="60AC4B16" w14:textId="77777777" w:rsidR="00DD558E" w:rsidRPr="003A6048" w:rsidRDefault="00DD558E" w:rsidP="00BA0FEC">
      <w:pPr>
        <w:jc w:val="center"/>
        <w:rPr>
          <w:rFonts w:ascii="Calibri" w:hAnsi="Calibri"/>
          <w:sz w:val="22"/>
          <w:szCs w:val="22"/>
          <w:lang w:val="es-ES_tradnl"/>
        </w:rPr>
      </w:pPr>
    </w:p>
    <w:p w14:paraId="4CC98473" w14:textId="77777777" w:rsidR="00DD558E" w:rsidRPr="003A6048" w:rsidRDefault="00DD558E" w:rsidP="00BA0FEC">
      <w:pPr>
        <w:jc w:val="center"/>
        <w:rPr>
          <w:rFonts w:ascii="Calibri" w:hAnsi="Calibri"/>
          <w:sz w:val="22"/>
          <w:szCs w:val="22"/>
          <w:lang w:val="es-ES_tradnl"/>
        </w:rPr>
      </w:pPr>
    </w:p>
    <w:p w14:paraId="0142E6E1" w14:textId="77777777" w:rsidR="00FA1825" w:rsidRPr="003A6048" w:rsidRDefault="00FA1825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34F9623C" w14:textId="08D7F1C9" w:rsidR="0071037C" w:rsidRPr="003A6048" w:rsidRDefault="00B5106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y</w:t>
      </w:r>
    </w:p>
    <w:p w14:paraId="3F80B1C4" w14:textId="77777777" w:rsidR="00DD558E" w:rsidRPr="003A6048" w:rsidRDefault="00DD558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5038C474" w14:textId="77777777" w:rsidR="003D4293" w:rsidRPr="003A6048" w:rsidRDefault="003D4293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2BB883FD" w14:textId="77777777" w:rsidR="00DD558E" w:rsidRPr="003A6048" w:rsidRDefault="00DD558E" w:rsidP="00BA0FEC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  <w:lang w:val="es-ES_tradnl"/>
        </w:rPr>
      </w:pPr>
    </w:p>
    <w:p w14:paraId="5E3A5742" w14:textId="1B5F308E" w:rsidR="0071037C" w:rsidRPr="003A6048" w:rsidRDefault="007304D3" w:rsidP="00BA0FEC">
      <w:pPr>
        <w:pBdr>
          <w:bottom w:val="single" w:sz="12" w:space="1" w:color="auto"/>
        </w:pBdr>
        <w:jc w:val="center"/>
        <w:rPr>
          <w:rFonts w:ascii="Calibri" w:hAnsi="Calibri"/>
          <w:sz w:val="28"/>
          <w:szCs w:val="28"/>
          <w:lang w:val="es-ES_tradnl"/>
        </w:rPr>
      </w:pPr>
      <w:r w:rsidRPr="003A6048">
        <w:rPr>
          <w:rFonts w:ascii="Calibri" w:hAnsi="Calibri"/>
          <w:sz w:val="28"/>
          <w:szCs w:val="28"/>
          <w:lang w:val="es-ES_tradnl"/>
        </w:rPr>
        <w:t>(</w:t>
      </w:r>
      <w:r w:rsidR="003A6048">
        <w:rPr>
          <w:rFonts w:ascii="Calibri" w:hAnsi="Calibri"/>
          <w:sz w:val="28"/>
          <w:szCs w:val="28"/>
          <w:lang w:val="es-ES_tradnl"/>
        </w:rPr>
        <w:t>n</w:t>
      </w:r>
      <w:r w:rsidR="00B5106E" w:rsidRPr="003A6048">
        <w:rPr>
          <w:rFonts w:ascii="Calibri" w:hAnsi="Calibri"/>
          <w:sz w:val="28"/>
          <w:szCs w:val="28"/>
          <w:lang w:val="es-ES_tradnl"/>
        </w:rPr>
        <w:t>ombr</w:t>
      </w:r>
      <w:r w:rsidR="003A6048">
        <w:rPr>
          <w:rFonts w:ascii="Calibri" w:hAnsi="Calibri"/>
          <w:sz w:val="28"/>
          <w:szCs w:val="28"/>
          <w:lang w:val="es-ES_tradnl"/>
        </w:rPr>
        <w:t>e de la persona que realiza un servicio en el extranjero, p</w:t>
      </w:r>
      <w:r w:rsidR="00B5106E" w:rsidRPr="003A6048">
        <w:rPr>
          <w:rFonts w:ascii="Calibri" w:hAnsi="Calibri"/>
          <w:sz w:val="28"/>
          <w:szCs w:val="28"/>
          <w:lang w:val="es-ES_tradnl"/>
        </w:rPr>
        <w:t>aís</w:t>
      </w:r>
      <w:r w:rsidRPr="003A6048">
        <w:rPr>
          <w:rFonts w:ascii="Calibri" w:hAnsi="Calibri"/>
          <w:sz w:val="28"/>
          <w:szCs w:val="28"/>
          <w:lang w:val="es-ES_tradnl"/>
        </w:rPr>
        <w:t>)</w:t>
      </w:r>
    </w:p>
    <w:p w14:paraId="7F327968" w14:textId="195F5FEE" w:rsidR="0071037C" w:rsidRPr="003A6048" w:rsidRDefault="003A6048" w:rsidP="00BA0FEC">
      <w:pPr>
        <w:jc w:val="center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e</w:t>
      </w:r>
      <w:r w:rsidR="0071037C" w:rsidRPr="003A6048">
        <w:rPr>
          <w:rFonts w:ascii="Calibri" w:hAnsi="Calibri"/>
          <w:sz w:val="22"/>
          <w:szCs w:val="22"/>
          <w:lang w:val="es-ES_tradnl"/>
        </w:rPr>
        <w:t>n</w:t>
      </w:r>
      <w:r w:rsidR="00B5106E" w:rsidRPr="003A6048">
        <w:rPr>
          <w:rFonts w:ascii="Calibri" w:hAnsi="Calibri"/>
          <w:sz w:val="22"/>
          <w:szCs w:val="22"/>
          <w:lang w:val="es-ES_tradnl"/>
        </w:rPr>
        <w:t xml:space="preserve"> lo sucesivo denominado como</w:t>
      </w:r>
      <w:r w:rsidR="0071037C" w:rsidRPr="003A6048">
        <w:rPr>
          <w:rFonts w:ascii="Calibri" w:hAnsi="Calibri"/>
          <w:sz w:val="22"/>
          <w:szCs w:val="22"/>
          <w:lang w:val="es-ES_tradnl"/>
        </w:rPr>
        <w:t xml:space="preserve"> </w:t>
      </w:r>
      <w:r w:rsidR="00E45E33" w:rsidRPr="003A6048">
        <w:rPr>
          <w:rFonts w:ascii="Calibri" w:hAnsi="Calibri"/>
          <w:b/>
          <w:bCs/>
          <w:sz w:val="22"/>
          <w:szCs w:val="22"/>
          <w:lang w:val="es-ES_tradnl"/>
        </w:rPr>
        <w:t xml:space="preserve">persona </w:t>
      </w:r>
      <w:r>
        <w:rPr>
          <w:rFonts w:ascii="Calibri" w:hAnsi="Calibri"/>
          <w:b/>
          <w:bCs/>
          <w:sz w:val="22"/>
          <w:szCs w:val="22"/>
          <w:lang w:val="es-ES_tradnl"/>
        </w:rPr>
        <w:t>contratada</w:t>
      </w:r>
    </w:p>
    <w:p w14:paraId="26BC7527" w14:textId="77777777" w:rsidR="00B5106E" w:rsidRPr="003A6048" w:rsidRDefault="00B5106E" w:rsidP="00BA0FEC">
      <w:pPr>
        <w:jc w:val="center"/>
        <w:rPr>
          <w:rFonts w:ascii="Calibri" w:hAnsi="Calibri"/>
          <w:sz w:val="22"/>
          <w:szCs w:val="22"/>
          <w:lang w:val="es-ES_tradnl"/>
        </w:rPr>
      </w:pPr>
    </w:p>
    <w:p w14:paraId="395DD8F4" w14:textId="77777777" w:rsidR="005D3990" w:rsidRPr="003A6048" w:rsidRDefault="005D3990" w:rsidP="00BA0FEC">
      <w:pPr>
        <w:rPr>
          <w:rFonts w:ascii="Calibri" w:hAnsi="Calibri"/>
          <w:color w:val="000000"/>
          <w:lang w:val="es-ES_tradnl"/>
        </w:rPr>
      </w:pPr>
    </w:p>
    <w:p w14:paraId="21BA2FEE" w14:textId="27B6EA53" w:rsidR="00972347" w:rsidRPr="003A6048" w:rsidRDefault="002E3799" w:rsidP="00BA0FEC">
      <w:pPr>
        <w:pStyle w:val="Listenabsatz"/>
        <w:numPr>
          <w:ilvl w:val="0"/>
          <w:numId w:val="35"/>
        </w:numPr>
        <w:spacing w:after="0" w:line="240" w:lineRule="auto"/>
        <w:ind w:left="426" w:hanging="426"/>
        <w:rPr>
          <w:b/>
          <w:color w:val="000000" w:themeColor="text1"/>
          <w:u w:val="single"/>
          <w:lang w:val="es-ES_tradnl"/>
        </w:rPr>
      </w:pPr>
      <w:r w:rsidRPr="003A6048">
        <w:rPr>
          <w:b/>
          <w:color w:val="000000" w:themeColor="text1"/>
          <w:u w:val="single"/>
          <w:lang w:val="es-ES_tradnl"/>
        </w:rPr>
        <w:lastRenderedPageBreak/>
        <w:t>Objetivos</w:t>
      </w:r>
      <w:r w:rsidR="000A650E" w:rsidRPr="003A6048">
        <w:rPr>
          <w:b/>
          <w:color w:val="000000" w:themeColor="text1"/>
          <w:u w:val="single"/>
          <w:lang w:val="es-ES_tradnl"/>
        </w:rPr>
        <w:t xml:space="preserve"> de</w:t>
      </w:r>
      <w:r w:rsidRPr="003A6048">
        <w:rPr>
          <w:b/>
          <w:color w:val="000000" w:themeColor="text1"/>
          <w:u w:val="single"/>
          <w:lang w:val="es-ES_tradnl"/>
        </w:rPr>
        <w:t>l servicio en el extranjero</w:t>
      </w:r>
    </w:p>
    <w:p w14:paraId="4B59C656" w14:textId="77777777" w:rsidR="006C65CF" w:rsidRPr="003A6048" w:rsidRDefault="006C65CF" w:rsidP="00BA0FEC">
      <w:pPr>
        <w:pStyle w:val="Listenabsatz"/>
        <w:spacing w:after="0" w:line="240" w:lineRule="auto"/>
        <w:ind w:left="426"/>
        <w:rPr>
          <w:b/>
          <w:color w:val="000000" w:themeColor="text1"/>
          <w:u w:val="single"/>
          <w:lang w:val="es-ES_tradnl"/>
        </w:rPr>
      </w:pPr>
    </w:p>
    <w:p w14:paraId="43C760D0" w14:textId="611097C9" w:rsidR="00904EB2" w:rsidRPr="003A6048" w:rsidRDefault="002E3799" w:rsidP="00BA0FEC">
      <w:pPr>
        <w:pStyle w:val="Listenabsatz"/>
        <w:spacing w:after="0" w:line="240" w:lineRule="auto"/>
        <w:ind w:left="0"/>
        <w:rPr>
          <w:rFonts w:cs="Arial"/>
          <w:color w:val="000000" w:themeColor="text1"/>
          <w:lang w:val="es-ES_tradnl"/>
        </w:rPr>
      </w:pPr>
      <w:r w:rsidRPr="003A6048">
        <w:rPr>
          <w:rFonts w:cs="Arial"/>
          <w:color w:val="000000" w:themeColor="text1"/>
          <w:lang w:val="es-ES_tradnl"/>
        </w:rPr>
        <w:t xml:space="preserve">Los objetivos del servicio en el extranjero son que la persona </w:t>
      </w:r>
      <w:r w:rsidR="003A6048">
        <w:rPr>
          <w:rFonts w:cs="Arial"/>
          <w:color w:val="000000" w:themeColor="text1"/>
          <w:lang w:val="es-ES_tradnl"/>
        </w:rPr>
        <w:t>contratada</w:t>
      </w:r>
      <w:r w:rsidR="00904EB2" w:rsidRPr="003A6048">
        <w:rPr>
          <w:rFonts w:cs="Arial"/>
          <w:color w:val="000000" w:themeColor="text1"/>
          <w:lang w:val="es-ES_tradnl"/>
        </w:rPr>
        <w:t>:</w:t>
      </w:r>
    </w:p>
    <w:p w14:paraId="28FBC0A6" w14:textId="77777777" w:rsidR="004D1A50" w:rsidRPr="003A6048" w:rsidRDefault="004D1A50" w:rsidP="00BA0FEC">
      <w:pPr>
        <w:pStyle w:val="Listenabsatz"/>
        <w:spacing w:after="0" w:line="240" w:lineRule="auto"/>
        <w:ind w:left="0"/>
        <w:rPr>
          <w:rFonts w:cs="Arial"/>
          <w:color w:val="000000" w:themeColor="text1"/>
          <w:lang w:val="es-ES_tradnl"/>
        </w:rPr>
      </w:pPr>
    </w:p>
    <w:p w14:paraId="5B1DCE98" w14:textId="0C174B33" w:rsidR="002E3799" w:rsidRPr="003A6048" w:rsidRDefault="00554039" w:rsidP="002E3799">
      <w:pPr>
        <w:pStyle w:val="Listenabsatz"/>
        <w:numPr>
          <w:ilvl w:val="0"/>
          <w:numId w:val="41"/>
        </w:numPr>
        <w:rPr>
          <w:rFonts w:cs="Arial"/>
          <w:color w:val="000000" w:themeColor="text1"/>
          <w:lang w:val="es-ES_tradnl"/>
        </w:rPr>
      </w:pPr>
      <w:r>
        <w:rPr>
          <w:rFonts w:cs="Arial"/>
          <w:color w:val="000000" w:themeColor="text1"/>
          <w:lang w:val="es-ES_tradnl"/>
        </w:rPr>
        <w:t>conozca</w:t>
      </w:r>
      <w:r w:rsidR="002E3799" w:rsidRPr="003A6048">
        <w:rPr>
          <w:rFonts w:cs="Arial"/>
          <w:color w:val="000000" w:themeColor="text1"/>
          <w:lang w:val="es-ES_tradnl"/>
        </w:rPr>
        <w:t xml:space="preserve"> una realidad diferente u otras realidades</w:t>
      </w:r>
      <w:r w:rsidR="008B458B">
        <w:rPr>
          <w:rFonts w:cs="Arial"/>
          <w:color w:val="000000" w:themeColor="text1"/>
          <w:lang w:val="es-ES_tradnl"/>
        </w:rPr>
        <w:t xml:space="preserve"> culturales, sociales y política</w:t>
      </w:r>
      <w:r w:rsidR="002E3799" w:rsidRPr="003A6048">
        <w:rPr>
          <w:rFonts w:cs="Arial"/>
          <w:color w:val="000000" w:themeColor="text1"/>
          <w:lang w:val="es-ES_tradnl"/>
        </w:rPr>
        <w:t>s</w:t>
      </w:r>
      <w:r w:rsidR="007B173F">
        <w:rPr>
          <w:rFonts w:cs="Arial"/>
          <w:color w:val="000000" w:themeColor="text1"/>
          <w:lang w:val="es-ES_tradnl"/>
        </w:rPr>
        <w:t>.</w:t>
      </w:r>
    </w:p>
    <w:p w14:paraId="2D8CA5B9" w14:textId="434B2EFD" w:rsidR="002E3799" w:rsidRPr="003A6048" w:rsidRDefault="00554039" w:rsidP="002E3799">
      <w:pPr>
        <w:pStyle w:val="Listenabsatz"/>
        <w:numPr>
          <w:ilvl w:val="0"/>
          <w:numId w:val="41"/>
        </w:numPr>
        <w:rPr>
          <w:rFonts w:cs="Arial"/>
          <w:color w:val="000000" w:themeColor="text1"/>
          <w:lang w:val="es-ES_tradnl"/>
        </w:rPr>
      </w:pPr>
      <w:r>
        <w:rPr>
          <w:rFonts w:cs="Arial"/>
          <w:color w:val="000000" w:themeColor="text1"/>
          <w:lang w:val="es-ES_tradnl"/>
        </w:rPr>
        <w:t>extienda</w:t>
      </w:r>
      <w:r w:rsidR="002E3799" w:rsidRPr="003A6048">
        <w:rPr>
          <w:rFonts w:cs="Arial"/>
          <w:color w:val="000000" w:themeColor="text1"/>
          <w:lang w:val="es-ES_tradnl"/>
        </w:rPr>
        <w:t xml:space="preserve"> sus habilidades lingüísticas y profesionales</w:t>
      </w:r>
      <w:r w:rsidR="007B173F">
        <w:rPr>
          <w:rFonts w:cs="Arial"/>
          <w:color w:val="000000" w:themeColor="text1"/>
          <w:lang w:val="es-ES_tradnl"/>
        </w:rPr>
        <w:t>.</w:t>
      </w:r>
    </w:p>
    <w:p w14:paraId="05C95C19" w14:textId="0D2CD893" w:rsidR="00904EB2" w:rsidRPr="003A6048" w:rsidRDefault="00554039" w:rsidP="00BA0FEC">
      <w:pPr>
        <w:pStyle w:val="Listenabsatz"/>
        <w:numPr>
          <w:ilvl w:val="0"/>
          <w:numId w:val="41"/>
        </w:numPr>
        <w:spacing w:after="0" w:line="240" w:lineRule="auto"/>
        <w:rPr>
          <w:rFonts w:cs="Arial"/>
          <w:color w:val="000000" w:themeColor="text1"/>
          <w:lang w:val="es-ES_tradnl"/>
        </w:rPr>
      </w:pPr>
      <w:r>
        <w:rPr>
          <w:rFonts w:cs="Arial"/>
          <w:color w:val="000000" w:themeColor="text1"/>
          <w:lang w:val="es-ES_tradnl"/>
        </w:rPr>
        <w:t>contribuya al proyecto, se introduzca</w:t>
      </w:r>
      <w:r w:rsidR="003A6048">
        <w:rPr>
          <w:rFonts w:cs="Arial"/>
          <w:color w:val="000000" w:themeColor="text1"/>
          <w:lang w:val="es-ES_tradnl"/>
        </w:rPr>
        <w:t xml:space="preserve"> en</w:t>
      </w:r>
      <w:r w:rsidR="00EF5CF5" w:rsidRPr="003A6048">
        <w:rPr>
          <w:rFonts w:cs="Arial"/>
          <w:color w:val="000000" w:themeColor="text1"/>
          <w:lang w:val="es-ES_tradnl"/>
        </w:rPr>
        <w:t xml:space="preserve"> la medida de lo posible con sus propias </w:t>
      </w:r>
      <w:r>
        <w:rPr>
          <w:rFonts w:cs="Arial"/>
          <w:color w:val="000000" w:themeColor="text1"/>
          <w:lang w:val="es-ES_tradnl"/>
        </w:rPr>
        <w:t>experiencias y apoye</w:t>
      </w:r>
      <w:r w:rsidR="00EF5CF5" w:rsidRPr="003A6048">
        <w:rPr>
          <w:rFonts w:cs="Arial"/>
          <w:color w:val="000000" w:themeColor="text1"/>
          <w:lang w:val="es-ES_tradnl"/>
        </w:rPr>
        <w:t xml:space="preserve"> el personal en el trabajo</w:t>
      </w:r>
      <w:r w:rsidR="007B173F">
        <w:rPr>
          <w:rFonts w:cs="Arial"/>
          <w:color w:val="000000" w:themeColor="text1"/>
          <w:lang w:val="es-ES_tradnl"/>
        </w:rPr>
        <w:t>.</w:t>
      </w:r>
    </w:p>
    <w:p w14:paraId="735CDEBC" w14:textId="32791F12" w:rsidR="00904EB2" w:rsidRPr="003A6048" w:rsidRDefault="00554039" w:rsidP="00BA0FEC">
      <w:pPr>
        <w:pStyle w:val="Listenabsatz"/>
        <w:numPr>
          <w:ilvl w:val="0"/>
          <w:numId w:val="41"/>
        </w:numPr>
        <w:spacing w:after="0" w:line="240" w:lineRule="auto"/>
        <w:rPr>
          <w:rFonts w:cs="Arial"/>
          <w:color w:val="000000" w:themeColor="text1"/>
          <w:lang w:val="es-ES_tradnl"/>
        </w:rPr>
      </w:pPr>
      <w:r>
        <w:rPr>
          <w:rFonts w:cs="Arial"/>
          <w:color w:val="000000" w:themeColor="text1"/>
          <w:lang w:val="es-ES_tradnl"/>
        </w:rPr>
        <w:t>adquiera</w:t>
      </w:r>
      <w:r w:rsidR="00EF5CF5" w:rsidRPr="003A6048">
        <w:rPr>
          <w:rFonts w:cs="Arial"/>
          <w:color w:val="000000" w:themeColor="text1"/>
          <w:lang w:val="es-ES_tradnl"/>
        </w:rPr>
        <w:t xml:space="preserve"> una comprensión más profunda de las interdependenc</w:t>
      </w:r>
      <w:r w:rsidR="003A6048">
        <w:rPr>
          <w:rFonts w:cs="Arial"/>
          <w:color w:val="000000" w:themeColor="text1"/>
          <w:lang w:val="es-ES_tradnl"/>
        </w:rPr>
        <w:t>ias globales y de la cooperación para el</w:t>
      </w:r>
      <w:r>
        <w:rPr>
          <w:rFonts w:cs="Arial"/>
          <w:color w:val="000000" w:themeColor="text1"/>
          <w:lang w:val="es-ES_tradnl"/>
        </w:rPr>
        <w:t xml:space="preserve"> desarrollo e informe</w:t>
      </w:r>
      <w:r w:rsidR="00EF5CF5" w:rsidRPr="003A6048">
        <w:rPr>
          <w:rFonts w:cs="Arial"/>
          <w:color w:val="000000" w:themeColor="text1"/>
          <w:lang w:val="es-ES_tradnl"/>
        </w:rPr>
        <w:t xml:space="preserve"> en su </w:t>
      </w:r>
      <w:r w:rsidR="007B173F">
        <w:rPr>
          <w:rFonts w:cs="Arial"/>
          <w:color w:val="000000" w:themeColor="text1"/>
          <w:lang w:val="es-ES_tradnl"/>
        </w:rPr>
        <w:t>país de origen de</w:t>
      </w:r>
      <w:r w:rsidR="00EF5CF5" w:rsidRPr="003A6048">
        <w:rPr>
          <w:rFonts w:cs="Arial"/>
          <w:color w:val="000000" w:themeColor="text1"/>
          <w:lang w:val="es-ES_tradnl"/>
        </w:rPr>
        <w:t xml:space="preserve"> una manera diferenciada</w:t>
      </w:r>
      <w:r w:rsidR="007B173F">
        <w:rPr>
          <w:rFonts w:cs="Arial"/>
          <w:color w:val="000000" w:themeColor="text1"/>
          <w:lang w:val="es-ES_tradnl"/>
        </w:rPr>
        <w:t>.</w:t>
      </w:r>
    </w:p>
    <w:p w14:paraId="7B304AA1" w14:textId="25BC902A" w:rsidR="00EF5CF5" w:rsidRPr="003A6048" w:rsidRDefault="00327137" w:rsidP="00EF5CF5">
      <w:pPr>
        <w:pStyle w:val="Listenabsatz"/>
        <w:numPr>
          <w:ilvl w:val="0"/>
          <w:numId w:val="41"/>
        </w:numPr>
        <w:spacing w:after="0" w:line="240" w:lineRule="auto"/>
        <w:rPr>
          <w:rFonts w:cs="Arial"/>
          <w:color w:val="000000" w:themeColor="text1"/>
          <w:lang w:val="es-ES_tradnl"/>
        </w:rPr>
      </w:pPr>
      <w:r>
        <w:rPr>
          <w:rFonts w:cs="Arial"/>
          <w:color w:val="000000" w:themeColor="text1"/>
          <w:lang w:val="es-ES_tradnl"/>
        </w:rPr>
        <w:t>apoye</w:t>
      </w:r>
      <w:r w:rsidR="007B173F">
        <w:rPr>
          <w:rFonts w:cs="Arial"/>
          <w:color w:val="000000" w:themeColor="text1"/>
          <w:lang w:val="es-ES_tradnl"/>
        </w:rPr>
        <w:t xml:space="preserve"> a </w:t>
      </w:r>
      <w:r w:rsidR="00EF5CF5" w:rsidRPr="003A6048">
        <w:rPr>
          <w:rFonts w:cs="Arial"/>
          <w:color w:val="000000" w:themeColor="text1"/>
          <w:lang w:val="es-ES_tradnl"/>
        </w:rPr>
        <w:t>personas desfavorecidas</w:t>
      </w:r>
      <w:r w:rsidR="007B173F">
        <w:rPr>
          <w:rFonts w:cs="Arial"/>
          <w:color w:val="000000" w:themeColor="text1"/>
          <w:lang w:val="es-ES_tradnl"/>
        </w:rPr>
        <w:t xml:space="preserve"> más allá del servicio acordado.</w:t>
      </w:r>
    </w:p>
    <w:p w14:paraId="3E67F6A5" w14:textId="77777777" w:rsidR="007F58DD" w:rsidRPr="003A6048" w:rsidRDefault="007F58DD" w:rsidP="00BA0FEC">
      <w:pPr>
        <w:rPr>
          <w:rFonts w:ascii="Calibri" w:hAnsi="Calibri"/>
          <w:sz w:val="22"/>
          <w:szCs w:val="22"/>
          <w:lang w:val="es-ES_tradnl"/>
        </w:rPr>
      </w:pPr>
    </w:p>
    <w:p w14:paraId="4E157A25" w14:textId="77777777" w:rsidR="004D1A50" w:rsidRPr="003A6048" w:rsidRDefault="004D1A50" w:rsidP="00BA0FEC">
      <w:pPr>
        <w:rPr>
          <w:rFonts w:ascii="Calibri" w:hAnsi="Calibri"/>
          <w:sz w:val="22"/>
          <w:szCs w:val="22"/>
          <w:lang w:val="es-ES_tradnl"/>
        </w:rPr>
      </w:pPr>
    </w:p>
    <w:p w14:paraId="1AD3EB23" w14:textId="48045FDB" w:rsidR="0074375B" w:rsidRPr="003A6048" w:rsidRDefault="007B173F" w:rsidP="00EF5CF5">
      <w:pPr>
        <w:pStyle w:val="Listenabsatz"/>
        <w:numPr>
          <w:ilvl w:val="0"/>
          <w:numId w:val="35"/>
        </w:numPr>
        <w:spacing w:after="0" w:line="240" w:lineRule="auto"/>
        <w:outlineLvl w:val="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Á</w:t>
      </w:r>
      <w:r w:rsidRPr="003A6048">
        <w:rPr>
          <w:b/>
          <w:u w:val="single"/>
          <w:lang w:val="es-ES_tradnl"/>
        </w:rPr>
        <w:t>rea</w:t>
      </w:r>
      <w:r w:rsidR="00EF5CF5" w:rsidRPr="003A6048">
        <w:rPr>
          <w:b/>
          <w:u w:val="single"/>
          <w:lang w:val="es-ES_tradnl"/>
        </w:rPr>
        <w:t xml:space="preserve"> de trabajo y las tareas de la p</w:t>
      </w:r>
      <w:r>
        <w:rPr>
          <w:b/>
          <w:u w:val="single"/>
          <w:lang w:val="es-ES_tradnl"/>
        </w:rPr>
        <w:t>ersona contratada</w:t>
      </w:r>
      <w:r w:rsidR="00E030D9" w:rsidRPr="003A6048">
        <w:rPr>
          <w:b/>
          <w:u w:val="single"/>
          <w:lang w:val="es-ES_tradnl"/>
        </w:rPr>
        <w:br/>
      </w:r>
    </w:p>
    <w:p w14:paraId="3EC40BC3" w14:textId="0EB8081A" w:rsidR="00E030D9" w:rsidRPr="003A6048" w:rsidRDefault="007B173F" w:rsidP="00BA0FEC">
      <w:pPr>
        <w:outlineLvl w:val="0"/>
        <w:rPr>
          <w:rFonts w:ascii="Calibri" w:hAnsi="Calibri"/>
          <w:bCs/>
          <w:sz w:val="22"/>
          <w:szCs w:val="22"/>
          <w:lang w:val="es-ES_tradnl"/>
        </w:rPr>
      </w:pPr>
      <w:r>
        <w:rPr>
          <w:rFonts w:ascii="Calibri" w:hAnsi="Calibri"/>
          <w:bCs/>
          <w:sz w:val="22"/>
          <w:szCs w:val="22"/>
          <w:lang w:val="es-ES_tradnl"/>
        </w:rPr>
        <w:t>P</w:t>
      </w:r>
      <w:r w:rsidR="00FE7C65" w:rsidRPr="003A6048">
        <w:rPr>
          <w:rFonts w:ascii="Calibri" w:hAnsi="Calibri"/>
          <w:bCs/>
          <w:sz w:val="22"/>
          <w:szCs w:val="22"/>
          <w:lang w:val="es-ES_tradnl"/>
        </w:rPr>
        <w:t>royec</w:t>
      </w:r>
      <w:r w:rsidR="00E030D9" w:rsidRPr="003A6048">
        <w:rPr>
          <w:rFonts w:ascii="Calibri" w:hAnsi="Calibri"/>
          <w:bCs/>
          <w:sz w:val="22"/>
          <w:szCs w:val="22"/>
          <w:lang w:val="es-ES_tradnl"/>
        </w:rPr>
        <w:t>t</w:t>
      </w:r>
      <w:r w:rsidR="00FE7C65" w:rsidRPr="003A6048">
        <w:rPr>
          <w:rFonts w:ascii="Calibri" w:hAnsi="Calibri"/>
          <w:bCs/>
          <w:sz w:val="22"/>
          <w:szCs w:val="22"/>
          <w:lang w:val="es-ES_tradnl"/>
        </w:rPr>
        <w:t>o</w:t>
      </w:r>
      <w:r w:rsidR="00E030D9" w:rsidRPr="003A6048">
        <w:rPr>
          <w:rFonts w:ascii="Calibri" w:hAnsi="Calibri"/>
          <w:bCs/>
          <w:sz w:val="22"/>
          <w:szCs w:val="22"/>
          <w:lang w:val="es-ES_tradnl"/>
        </w:rPr>
        <w:t xml:space="preserve">, </w:t>
      </w:r>
      <w:r>
        <w:rPr>
          <w:rFonts w:ascii="Calibri" w:hAnsi="Calibri"/>
          <w:bCs/>
          <w:sz w:val="22"/>
          <w:szCs w:val="22"/>
          <w:lang w:val="es-ES_tradnl"/>
        </w:rPr>
        <w:t>área de trabajo y</w:t>
      </w:r>
      <w:r w:rsidR="00FE7C65" w:rsidRPr="003A6048">
        <w:rPr>
          <w:rFonts w:ascii="Calibri" w:hAnsi="Calibri"/>
          <w:bCs/>
          <w:sz w:val="22"/>
          <w:szCs w:val="22"/>
          <w:lang w:val="es-ES_tradnl"/>
        </w:rPr>
        <w:t xml:space="preserve"> tareas</w:t>
      </w:r>
      <w:r w:rsidR="00E030D9" w:rsidRPr="003A6048">
        <w:rPr>
          <w:rFonts w:ascii="Calibri" w:hAnsi="Calibri"/>
          <w:bCs/>
          <w:sz w:val="22"/>
          <w:szCs w:val="22"/>
          <w:lang w:val="es-ES_tradnl"/>
        </w:rPr>
        <w:t>:</w:t>
      </w:r>
    </w:p>
    <w:p w14:paraId="02040120" w14:textId="77777777" w:rsidR="00E030D9" w:rsidRPr="003A6048" w:rsidRDefault="00E030D9" w:rsidP="00BA0FEC">
      <w:pPr>
        <w:outlineLvl w:val="0"/>
        <w:rPr>
          <w:rFonts w:ascii="Calibri" w:hAnsi="Calibri"/>
          <w:bCs/>
          <w:sz w:val="22"/>
          <w:szCs w:val="22"/>
          <w:lang w:val="es-ES_tradnl"/>
        </w:rPr>
      </w:pPr>
    </w:p>
    <w:p w14:paraId="6EABCE76" w14:textId="77777777" w:rsidR="00E030D9" w:rsidRPr="003A6048" w:rsidRDefault="00E030D9" w:rsidP="00BA0FEC">
      <w:pPr>
        <w:pStyle w:val="Listenabsatz"/>
        <w:numPr>
          <w:ilvl w:val="0"/>
          <w:numId w:val="42"/>
        </w:numPr>
        <w:spacing w:after="0"/>
        <w:outlineLvl w:val="0"/>
        <w:rPr>
          <w:bCs/>
          <w:lang w:val="es-ES_tradnl"/>
        </w:rPr>
      </w:pPr>
      <w:r w:rsidRPr="003A6048">
        <w:rPr>
          <w:bCs/>
          <w:lang w:val="es-ES_tradnl"/>
        </w:rPr>
        <w:t>....</w:t>
      </w:r>
    </w:p>
    <w:p w14:paraId="501C7AA8" w14:textId="77777777" w:rsidR="00E030D9" w:rsidRPr="003A6048" w:rsidRDefault="00E030D9" w:rsidP="00BA0FEC">
      <w:pPr>
        <w:pStyle w:val="Listenabsatz"/>
        <w:numPr>
          <w:ilvl w:val="0"/>
          <w:numId w:val="42"/>
        </w:numPr>
        <w:spacing w:after="0"/>
        <w:outlineLvl w:val="0"/>
        <w:rPr>
          <w:bCs/>
          <w:lang w:val="es-ES_tradnl"/>
        </w:rPr>
      </w:pPr>
      <w:r w:rsidRPr="003A6048">
        <w:rPr>
          <w:bCs/>
          <w:lang w:val="es-ES_tradnl"/>
        </w:rPr>
        <w:t>....</w:t>
      </w:r>
    </w:p>
    <w:p w14:paraId="6F9A5E43" w14:textId="77777777" w:rsidR="00E030D9" w:rsidRPr="003A6048" w:rsidRDefault="00E030D9" w:rsidP="00BA0FEC">
      <w:pPr>
        <w:pStyle w:val="Listenabsatz"/>
        <w:numPr>
          <w:ilvl w:val="0"/>
          <w:numId w:val="42"/>
        </w:numPr>
        <w:spacing w:after="0"/>
        <w:outlineLvl w:val="0"/>
        <w:rPr>
          <w:bCs/>
          <w:lang w:val="es-ES_tradnl"/>
        </w:rPr>
      </w:pPr>
      <w:r w:rsidRPr="003A6048">
        <w:rPr>
          <w:bCs/>
          <w:lang w:val="es-ES_tradnl"/>
        </w:rPr>
        <w:t>....</w:t>
      </w:r>
    </w:p>
    <w:p w14:paraId="2FA34B14" w14:textId="77777777" w:rsidR="00E030D9" w:rsidRPr="003A6048" w:rsidRDefault="00E030D9" w:rsidP="00BA0FEC">
      <w:pPr>
        <w:outlineLvl w:val="0"/>
        <w:rPr>
          <w:b/>
          <w:u w:val="single"/>
          <w:lang w:val="es-ES_tradnl"/>
        </w:rPr>
      </w:pPr>
    </w:p>
    <w:p w14:paraId="0441FC1C" w14:textId="77777777" w:rsidR="00E030D9" w:rsidRPr="003A6048" w:rsidRDefault="00E030D9" w:rsidP="00BA0FEC">
      <w:pPr>
        <w:outlineLvl w:val="0"/>
        <w:rPr>
          <w:b/>
          <w:u w:val="single"/>
          <w:lang w:val="es-ES_tradnl"/>
        </w:rPr>
      </w:pPr>
    </w:p>
    <w:p w14:paraId="63B77037" w14:textId="2A451D74" w:rsidR="00E030D9" w:rsidRPr="003A6048" w:rsidRDefault="00FE7C65" w:rsidP="00FE7C65">
      <w:pPr>
        <w:pStyle w:val="Listenabsatz"/>
        <w:numPr>
          <w:ilvl w:val="0"/>
          <w:numId w:val="35"/>
        </w:numPr>
        <w:spacing w:after="0" w:line="240" w:lineRule="auto"/>
        <w:outlineLvl w:val="0"/>
        <w:rPr>
          <w:b/>
          <w:u w:val="single"/>
          <w:lang w:val="es-ES_tradnl"/>
        </w:rPr>
      </w:pPr>
      <w:r w:rsidRPr="003A6048">
        <w:rPr>
          <w:b/>
          <w:u w:val="single"/>
          <w:lang w:val="es-ES_tradnl"/>
        </w:rPr>
        <w:t>Obligaciones de la organización de envío</w:t>
      </w:r>
      <w:r w:rsidR="00BA0FEC" w:rsidRPr="003A6048">
        <w:rPr>
          <w:b/>
          <w:u w:val="single"/>
          <w:lang w:val="es-ES_tradnl"/>
        </w:rPr>
        <w:br/>
      </w:r>
    </w:p>
    <w:p w14:paraId="22B93ED0" w14:textId="1A7D10F2" w:rsidR="00BA0FEC" w:rsidRPr="003A6048" w:rsidRDefault="00FE7C65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La organización de envío se</w:t>
      </w:r>
      <w:r w:rsidR="00592752">
        <w:rPr>
          <w:rFonts w:ascii="Calibri" w:hAnsi="Calibri"/>
          <w:sz w:val="22"/>
          <w:szCs w:val="22"/>
          <w:lang w:val="es-ES_tradnl"/>
        </w:rPr>
        <w:t xml:space="preserve"> compromete a</w:t>
      </w:r>
      <w:r w:rsidR="00BA0FEC" w:rsidRPr="003A6048">
        <w:rPr>
          <w:rFonts w:ascii="Calibri" w:hAnsi="Calibri"/>
          <w:sz w:val="22"/>
          <w:szCs w:val="22"/>
          <w:lang w:val="es-ES_tradnl"/>
        </w:rPr>
        <w:t>:</w:t>
      </w:r>
    </w:p>
    <w:p w14:paraId="37AB7958" w14:textId="77777777" w:rsidR="00BA0FEC" w:rsidRPr="003A6048" w:rsidRDefault="00BA0FEC" w:rsidP="00BA0FEC">
      <w:pPr>
        <w:rPr>
          <w:rFonts w:ascii="Calibri" w:hAnsi="Calibri"/>
          <w:sz w:val="22"/>
          <w:szCs w:val="22"/>
          <w:lang w:val="es-ES_tradnl"/>
        </w:rPr>
      </w:pPr>
    </w:p>
    <w:p w14:paraId="40B4AAD1" w14:textId="00A3142C" w:rsidR="00ED16C8" w:rsidRPr="003A6048" w:rsidRDefault="00592752" w:rsidP="00ED16C8">
      <w:pPr>
        <w:pStyle w:val="Listenabsatz"/>
        <w:numPr>
          <w:ilvl w:val="0"/>
          <w:numId w:val="15"/>
        </w:numPr>
        <w:spacing w:after="0" w:line="240" w:lineRule="auto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asegurar </w:t>
      </w:r>
      <w:r w:rsidR="00FE7C65" w:rsidRPr="003A6048">
        <w:rPr>
          <w:color w:val="000000"/>
          <w:lang w:val="es-ES_tradnl"/>
        </w:rPr>
        <w:t xml:space="preserve">que la persona </w:t>
      </w:r>
      <w:r>
        <w:rPr>
          <w:color w:val="000000"/>
          <w:lang w:val="es-ES_tradnl"/>
        </w:rPr>
        <w:t>contratada</w:t>
      </w:r>
      <w:r w:rsidR="00FE7C65" w:rsidRPr="003A6048">
        <w:rPr>
          <w:color w:val="000000"/>
          <w:lang w:val="es-ES_tradnl"/>
        </w:rPr>
        <w:t xml:space="preserve"> </w:t>
      </w:r>
      <w:r w:rsidR="008B458B">
        <w:rPr>
          <w:color w:val="000000"/>
          <w:lang w:val="es-ES_tradnl"/>
        </w:rPr>
        <w:t xml:space="preserve">tenga </w:t>
      </w:r>
      <w:r w:rsidR="00FE7C65" w:rsidRPr="003A6048">
        <w:rPr>
          <w:color w:val="000000"/>
          <w:lang w:val="es-ES_tradnl"/>
        </w:rPr>
        <w:t>sufici</w:t>
      </w:r>
      <w:r>
        <w:rPr>
          <w:color w:val="000000"/>
          <w:lang w:val="es-ES_tradnl"/>
        </w:rPr>
        <w:t>entes conocimientos de</w:t>
      </w:r>
      <w:r w:rsidR="008B458B">
        <w:rPr>
          <w:color w:val="000000"/>
          <w:lang w:val="es-ES_tradnl"/>
        </w:rPr>
        <w:t>l</w:t>
      </w:r>
      <w:r w:rsidR="004610CF">
        <w:rPr>
          <w:color w:val="000000"/>
          <w:lang w:val="es-ES_tradnl"/>
        </w:rPr>
        <w:t xml:space="preserve"> idioma</w:t>
      </w:r>
      <w:r w:rsidR="00B352E6">
        <w:rPr>
          <w:color w:val="000000"/>
          <w:lang w:val="es-ES_tradnl"/>
        </w:rPr>
        <w:t xml:space="preserve"> o complete</w:t>
      </w:r>
      <w:r w:rsidR="00FE7C65" w:rsidRPr="003A6048">
        <w:rPr>
          <w:color w:val="000000"/>
          <w:lang w:val="es-ES_tradnl"/>
        </w:rPr>
        <w:t xml:space="preserve"> cursos apropiados</w:t>
      </w:r>
      <w:r w:rsidR="00736F3B" w:rsidRPr="003A6048">
        <w:rPr>
          <w:color w:val="000000"/>
          <w:lang w:val="es-ES_tradnl"/>
        </w:rPr>
        <w:t xml:space="preserve"> </w:t>
      </w:r>
      <w:r w:rsidR="00B352E6">
        <w:rPr>
          <w:color w:val="000000"/>
          <w:lang w:val="es-ES_tradnl"/>
        </w:rPr>
        <w:t>con</w:t>
      </w:r>
      <w:r w:rsidR="00FE7C65" w:rsidRPr="003A6048">
        <w:rPr>
          <w:color w:val="000000"/>
          <w:lang w:val="es-ES_tradnl"/>
        </w:rPr>
        <w:t xml:space="preserve"> antelación</w:t>
      </w:r>
      <w:r w:rsidR="00736F3B" w:rsidRPr="003A6048">
        <w:rPr>
          <w:color w:val="000000"/>
          <w:lang w:val="es-ES_tradnl"/>
        </w:rPr>
        <w:t>.</w:t>
      </w:r>
    </w:p>
    <w:p w14:paraId="24EC7F92" w14:textId="464FB622" w:rsidR="00ED16C8" w:rsidRPr="004222EB" w:rsidRDefault="008B22F2" w:rsidP="00ED16C8">
      <w:pPr>
        <w:pStyle w:val="Listenabsatz"/>
        <w:numPr>
          <w:ilvl w:val="0"/>
          <w:numId w:val="15"/>
        </w:numPr>
        <w:spacing w:after="0" w:line="240" w:lineRule="auto"/>
        <w:rPr>
          <w:color w:val="000000" w:themeColor="text1"/>
          <w:lang w:val="es-ES_tradnl"/>
        </w:rPr>
      </w:pPr>
      <w:r>
        <w:rPr>
          <w:rFonts w:cs="Calibri"/>
          <w:color w:val="000000" w:themeColor="text1"/>
          <w:lang w:val="es-ES_tradnl"/>
        </w:rPr>
        <w:t>s</w:t>
      </w:r>
      <w:r w:rsidR="00B75281" w:rsidRPr="004222EB">
        <w:rPr>
          <w:rFonts w:cs="Calibri"/>
          <w:color w:val="000000" w:themeColor="text1"/>
          <w:lang w:val="es-ES_tradnl"/>
        </w:rPr>
        <w:t xml:space="preserve">eleccionar </w:t>
      </w:r>
      <w:r w:rsidR="0097484A" w:rsidRPr="004222EB">
        <w:rPr>
          <w:rFonts w:cs="Calibri"/>
          <w:color w:val="000000" w:themeColor="text1"/>
          <w:lang w:val="es-ES_tradnl"/>
        </w:rPr>
        <w:t xml:space="preserve">solo </w:t>
      </w:r>
      <w:r w:rsidR="00B75281" w:rsidRPr="004222EB">
        <w:rPr>
          <w:rFonts w:cs="Calibri"/>
          <w:color w:val="000000" w:themeColor="text1"/>
          <w:lang w:val="es-ES_tradnl"/>
        </w:rPr>
        <w:t xml:space="preserve">personas </w:t>
      </w:r>
      <w:r w:rsidR="0097484A" w:rsidRPr="004222EB">
        <w:rPr>
          <w:rFonts w:cs="Calibri"/>
          <w:color w:val="000000" w:themeColor="text1"/>
          <w:lang w:val="es-ES_tradnl"/>
        </w:rPr>
        <w:t xml:space="preserve">con </w:t>
      </w:r>
      <w:r w:rsidR="00930205" w:rsidRPr="004222EB">
        <w:rPr>
          <w:rFonts w:cs="Calibri"/>
          <w:color w:val="000000" w:themeColor="text1"/>
          <w:lang w:val="es-ES_tradnl"/>
        </w:rPr>
        <w:t>experiencia</w:t>
      </w:r>
      <w:r w:rsidR="00B75281" w:rsidRPr="004222EB">
        <w:rPr>
          <w:rFonts w:cs="Calibri"/>
          <w:color w:val="000000" w:themeColor="text1"/>
          <w:lang w:val="es-ES_tradnl"/>
        </w:rPr>
        <w:t xml:space="preserve"> en las </w:t>
      </w:r>
      <w:r w:rsidR="00B75281" w:rsidRPr="004222EB">
        <w:rPr>
          <w:rFonts w:cs="Calibri"/>
          <w:color w:val="000000" w:themeColor="text1"/>
          <w:lang w:val="es-ES"/>
        </w:rPr>
        <w:t>á</w:t>
      </w:r>
      <w:r w:rsidR="0097484A" w:rsidRPr="004222EB">
        <w:rPr>
          <w:rFonts w:cs="Calibri"/>
          <w:color w:val="000000" w:themeColor="text1"/>
          <w:lang w:val="es-ES"/>
        </w:rPr>
        <w:t>reas de trabajo</w:t>
      </w:r>
      <w:r w:rsidR="00760444" w:rsidRPr="004222EB">
        <w:rPr>
          <w:rFonts w:cs="Calibri"/>
          <w:color w:val="000000" w:themeColor="text1"/>
          <w:lang w:val="es-ES"/>
        </w:rPr>
        <w:t xml:space="preserve"> afines</w:t>
      </w:r>
      <w:r w:rsidR="0097484A" w:rsidRPr="004222EB">
        <w:rPr>
          <w:rFonts w:cs="Calibri"/>
          <w:color w:val="000000" w:themeColor="text1"/>
          <w:lang w:val="es-ES"/>
        </w:rPr>
        <w:t xml:space="preserve"> a desarrollar en el país de servicio.</w:t>
      </w:r>
    </w:p>
    <w:p w14:paraId="46A7DA1D" w14:textId="73F74845" w:rsidR="00736F3B" w:rsidRPr="008B22F2" w:rsidRDefault="008B22F2" w:rsidP="00736F3B">
      <w:pPr>
        <w:pStyle w:val="Listenabsatz"/>
        <w:numPr>
          <w:ilvl w:val="0"/>
          <w:numId w:val="15"/>
        </w:numPr>
        <w:spacing w:after="0" w:line="240" w:lineRule="auto"/>
        <w:rPr>
          <w:color w:val="000000" w:themeColor="text1"/>
          <w:lang w:val="es-ES_tradnl"/>
        </w:rPr>
      </w:pPr>
      <w:r>
        <w:rPr>
          <w:rFonts w:cs="Calibri"/>
          <w:color w:val="000000" w:themeColor="text1"/>
          <w:lang w:val="es-ES_tradnl"/>
        </w:rPr>
        <w:t>c</w:t>
      </w:r>
      <w:r w:rsidR="00107CF4" w:rsidRPr="008B22F2">
        <w:rPr>
          <w:rFonts w:cs="Calibri"/>
          <w:color w:val="000000" w:themeColor="text1"/>
          <w:lang w:val="es-ES_tradnl"/>
        </w:rPr>
        <w:t>oordinar los aspectos logísticos con la organización socia.</w:t>
      </w:r>
    </w:p>
    <w:p w14:paraId="4FE784E8" w14:textId="02AF9C5D" w:rsidR="00736F3B" w:rsidRPr="00B352E6" w:rsidRDefault="0050378A" w:rsidP="00736F3B">
      <w:pPr>
        <w:pStyle w:val="Listenabsatz"/>
        <w:numPr>
          <w:ilvl w:val="0"/>
          <w:numId w:val="15"/>
        </w:numPr>
        <w:spacing w:after="0" w:line="240" w:lineRule="auto"/>
        <w:rPr>
          <w:color w:val="C00000"/>
          <w:lang w:val="es-ES_tradnl"/>
        </w:rPr>
      </w:pPr>
      <w:r w:rsidRPr="008B22F2">
        <w:rPr>
          <w:rFonts w:cs="Calibri"/>
          <w:color w:val="000000" w:themeColor="text1"/>
          <w:lang w:val="es-ES_tradnl"/>
        </w:rPr>
        <w:t xml:space="preserve">preparar a la </w:t>
      </w:r>
      <w:r w:rsidR="00736F3B" w:rsidRPr="008B22F2">
        <w:rPr>
          <w:rFonts w:cs="Calibri"/>
          <w:color w:val="000000" w:themeColor="text1"/>
          <w:lang w:val="es-ES_tradnl"/>
        </w:rPr>
        <w:t xml:space="preserve">persona </w:t>
      </w:r>
      <w:r w:rsidRPr="008B22F2">
        <w:rPr>
          <w:rFonts w:cs="Calibri"/>
          <w:color w:val="000000" w:themeColor="text1"/>
          <w:lang w:val="es-ES_tradnl"/>
        </w:rPr>
        <w:t xml:space="preserve">contratada </w:t>
      </w:r>
      <w:r w:rsidR="00B352E6" w:rsidRPr="008B22F2">
        <w:rPr>
          <w:rFonts w:cs="Calibri"/>
          <w:color w:val="000000" w:themeColor="text1"/>
          <w:lang w:val="es-ES_tradnl"/>
        </w:rPr>
        <w:t>para la realidad que enfrentará</w:t>
      </w:r>
      <w:r w:rsidR="00B352E6" w:rsidRPr="00B352E6">
        <w:rPr>
          <w:rFonts w:cs="Calibri"/>
          <w:color w:val="C00000"/>
          <w:lang w:val="es-ES_tradnl"/>
        </w:rPr>
        <w:t>.</w:t>
      </w:r>
    </w:p>
    <w:p w14:paraId="2048AAE9" w14:textId="6B77C58B" w:rsidR="00BA0FEC" w:rsidRPr="003A6048" w:rsidRDefault="00736F3B" w:rsidP="00BA0FEC">
      <w:pPr>
        <w:pStyle w:val="Listenabsatz"/>
        <w:numPr>
          <w:ilvl w:val="0"/>
          <w:numId w:val="15"/>
        </w:numPr>
        <w:spacing w:after="0" w:line="240" w:lineRule="auto"/>
        <w:rPr>
          <w:color w:val="000000"/>
          <w:lang w:val="es-ES_tradnl"/>
        </w:rPr>
      </w:pPr>
      <w:r w:rsidRPr="003A6048">
        <w:rPr>
          <w:rFonts w:asciiTheme="minorHAnsi" w:hAnsiTheme="minorHAnsi" w:cstheme="minorHAnsi"/>
          <w:lang w:val="es-ES_tradnl"/>
        </w:rPr>
        <w:t>mediar</w:t>
      </w:r>
      <w:r w:rsidR="0050378A">
        <w:rPr>
          <w:rFonts w:asciiTheme="minorHAnsi" w:hAnsiTheme="minorHAnsi" w:cstheme="minorHAnsi"/>
          <w:lang w:val="es-ES_tradnl"/>
        </w:rPr>
        <w:t xml:space="preserve"> en caso de</w:t>
      </w:r>
      <w:r w:rsidRPr="003A6048">
        <w:rPr>
          <w:rFonts w:asciiTheme="minorHAnsi" w:hAnsiTheme="minorHAnsi" w:cstheme="minorHAnsi"/>
          <w:lang w:val="es-ES_tradnl"/>
        </w:rPr>
        <w:t xml:space="preserve"> problemas entre la persona</w:t>
      </w:r>
      <w:r w:rsidR="0050378A">
        <w:rPr>
          <w:rFonts w:asciiTheme="minorHAnsi" w:hAnsiTheme="minorHAnsi" w:cstheme="minorHAnsi"/>
          <w:lang w:val="es-ES_tradnl"/>
        </w:rPr>
        <w:t xml:space="preserve"> contratada </w:t>
      </w:r>
      <w:r w:rsidRPr="003A6048">
        <w:rPr>
          <w:rFonts w:asciiTheme="minorHAnsi" w:hAnsiTheme="minorHAnsi" w:cstheme="minorHAnsi"/>
          <w:lang w:val="es-ES_tradnl"/>
        </w:rPr>
        <w:t>y la organización en el país</w:t>
      </w:r>
      <w:r w:rsidR="0050378A">
        <w:rPr>
          <w:rFonts w:asciiTheme="minorHAnsi" w:hAnsiTheme="minorHAnsi" w:cstheme="minorHAnsi"/>
          <w:lang w:val="es-ES_tradnl"/>
        </w:rPr>
        <w:t xml:space="preserve"> del servicio.</w:t>
      </w:r>
    </w:p>
    <w:p w14:paraId="710B065E" w14:textId="2E9762D7" w:rsidR="00736F3B" w:rsidRPr="007131BF" w:rsidRDefault="00F14BD3" w:rsidP="00736F3B">
      <w:pPr>
        <w:pStyle w:val="Listenabsatz"/>
        <w:numPr>
          <w:ilvl w:val="0"/>
          <w:numId w:val="15"/>
        </w:numPr>
        <w:rPr>
          <w:rFonts w:cs="Calibri"/>
          <w:lang w:val="es-ES_tradnl"/>
        </w:rPr>
      </w:pPr>
      <w:r w:rsidRPr="003A6048">
        <w:rPr>
          <w:lang w:val="es-ES_tradnl"/>
        </w:rPr>
        <w:t xml:space="preserve">emitir a petición </w:t>
      </w:r>
      <w:r w:rsidR="00BA0FEC" w:rsidRPr="003A6048">
        <w:rPr>
          <w:lang w:val="es-ES_tradnl"/>
        </w:rPr>
        <w:t>de</w:t>
      </w:r>
      <w:r w:rsidRPr="003A6048">
        <w:rPr>
          <w:lang w:val="es-ES_tradnl"/>
        </w:rPr>
        <w:t xml:space="preserve"> </w:t>
      </w:r>
      <w:r w:rsidR="00736F3B" w:rsidRPr="003A6048">
        <w:rPr>
          <w:rFonts w:cs="Calibri"/>
          <w:lang w:val="es-ES_tradnl"/>
        </w:rPr>
        <w:t>la pe</w:t>
      </w:r>
      <w:r w:rsidRPr="003A6048">
        <w:rPr>
          <w:rFonts w:cs="Calibri"/>
          <w:lang w:val="es-ES_tradnl"/>
        </w:rPr>
        <w:t xml:space="preserve">rsona </w:t>
      </w:r>
      <w:r w:rsidR="0050378A">
        <w:rPr>
          <w:rFonts w:cs="Calibri"/>
          <w:lang w:val="es-ES_tradnl"/>
        </w:rPr>
        <w:t>contratada</w:t>
      </w:r>
      <w:r w:rsidRPr="003A6048">
        <w:rPr>
          <w:rFonts w:cs="Calibri"/>
          <w:lang w:val="es-ES_tradnl"/>
        </w:rPr>
        <w:t xml:space="preserve"> una referencia</w:t>
      </w:r>
      <w:r w:rsidR="0050378A">
        <w:rPr>
          <w:rFonts w:cs="Calibri"/>
          <w:lang w:val="es-ES_tradnl"/>
        </w:rPr>
        <w:t xml:space="preserve"> de trabajo</w:t>
      </w:r>
      <w:r w:rsidRPr="003A6048">
        <w:rPr>
          <w:rFonts w:cs="Calibri"/>
          <w:lang w:val="es-ES_tradnl"/>
        </w:rPr>
        <w:t xml:space="preserve"> de</w:t>
      </w:r>
      <w:r w:rsidR="0050378A">
        <w:rPr>
          <w:rFonts w:cs="Calibri"/>
          <w:lang w:val="es-ES_tradnl"/>
        </w:rPr>
        <w:t>s</w:t>
      </w:r>
      <w:r w:rsidRPr="003A6048">
        <w:rPr>
          <w:rFonts w:cs="Calibri"/>
          <w:lang w:val="es-ES_tradnl"/>
        </w:rPr>
        <w:t>pués de</w:t>
      </w:r>
      <w:r w:rsidR="00736F3B" w:rsidRPr="003A6048">
        <w:rPr>
          <w:rFonts w:cs="Calibri"/>
          <w:lang w:val="es-ES_tradnl"/>
        </w:rPr>
        <w:t xml:space="preserve"> la entrega del informe final</w:t>
      </w:r>
      <w:r w:rsidRPr="003A6048">
        <w:rPr>
          <w:rFonts w:cs="Calibri"/>
          <w:lang w:val="es-ES_tradnl"/>
        </w:rPr>
        <w:t>.</w:t>
      </w:r>
      <w:r w:rsidR="00592752">
        <w:rPr>
          <w:rFonts w:cs="Calibri"/>
          <w:lang w:val="es-ES_tradnl"/>
        </w:rPr>
        <w:t xml:space="preserve"> </w:t>
      </w:r>
    </w:p>
    <w:p w14:paraId="2A0E27FE" w14:textId="77777777" w:rsidR="00BA0FEC" w:rsidRPr="003A6048" w:rsidRDefault="00BA0FEC" w:rsidP="00BA0FEC">
      <w:pPr>
        <w:outlineLvl w:val="0"/>
        <w:rPr>
          <w:b/>
          <w:u w:val="single"/>
          <w:lang w:val="es-ES_tradnl"/>
        </w:rPr>
      </w:pPr>
    </w:p>
    <w:p w14:paraId="69F3A1CF" w14:textId="767E9119" w:rsidR="00BA0FEC" w:rsidRPr="003A6048" w:rsidRDefault="00FE7C65" w:rsidP="00FE7C65">
      <w:pPr>
        <w:pStyle w:val="Listenabsatz"/>
        <w:numPr>
          <w:ilvl w:val="0"/>
          <w:numId w:val="39"/>
        </w:numPr>
        <w:spacing w:after="0" w:line="240" w:lineRule="auto"/>
        <w:rPr>
          <w:lang w:val="es-ES_tradnl"/>
        </w:rPr>
      </w:pPr>
      <w:r w:rsidRPr="003A6048">
        <w:rPr>
          <w:b/>
          <w:u w:val="single"/>
          <w:lang w:val="es-ES_tradnl"/>
        </w:rPr>
        <w:t>Obligaciones de la organización en el paí</w:t>
      </w:r>
      <w:r w:rsidR="0050378A">
        <w:rPr>
          <w:b/>
          <w:u w:val="single"/>
          <w:lang w:val="es-ES_tradnl"/>
        </w:rPr>
        <w:t>s del servicio</w:t>
      </w:r>
      <w:r w:rsidR="00BA0FEC" w:rsidRPr="003A6048">
        <w:rPr>
          <w:lang w:val="es-ES_tradnl"/>
        </w:rPr>
        <w:br/>
      </w:r>
    </w:p>
    <w:p w14:paraId="452854CC" w14:textId="1AFA7775" w:rsidR="00BA0FEC" w:rsidRPr="003A6048" w:rsidRDefault="00FE7C65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La o</w:t>
      </w:r>
      <w:r w:rsidR="00BA0FEC" w:rsidRPr="003A6048">
        <w:rPr>
          <w:rFonts w:ascii="Calibri" w:hAnsi="Calibri"/>
          <w:sz w:val="22"/>
          <w:szCs w:val="22"/>
          <w:lang w:val="es-ES_tradnl"/>
        </w:rPr>
        <w:t>rgani</w:t>
      </w:r>
      <w:r w:rsidRPr="003A6048">
        <w:rPr>
          <w:rFonts w:ascii="Calibri" w:hAnsi="Calibri"/>
          <w:sz w:val="22"/>
          <w:szCs w:val="22"/>
          <w:lang w:val="es-ES_tradnl"/>
        </w:rPr>
        <w:t>zac</w:t>
      </w:r>
      <w:r w:rsidR="00BA0FEC" w:rsidRPr="003A6048">
        <w:rPr>
          <w:rFonts w:ascii="Calibri" w:hAnsi="Calibri"/>
          <w:sz w:val="22"/>
          <w:szCs w:val="22"/>
          <w:lang w:val="es-ES_tradnl"/>
        </w:rPr>
        <w:t>i</w:t>
      </w:r>
      <w:r w:rsidRPr="003A6048">
        <w:rPr>
          <w:rFonts w:ascii="Calibri" w:hAnsi="Calibri"/>
          <w:sz w:val="22"/>
          <w:szCs w:val="22"/>
          <w:lang w:val="es-ES_tradnl"/>
        </w:rPr>
        <w:t>ó</w:t>
      </w:r>
      <w:r w:rsidR="00BA0FEC" w:rsidRPr="003A6048">
        <w:rPr>
          <w:rFonts w:ascii="Calibri" w:hAnsi="Calibri"/>
          <w:sz w:val="22"/>
          <w:szCs w:val="22"/>
          <w:lang w:val="es-ES_tradnl"/>
        </w:rPr>
        <w:t xml:space="preserve">n </w:t>
      </w:r>
      <w:r w:rsidRPr="003A6048">
        <w:rPr>
          <w:rFonts w:ascii="Calibri" w:hAnsi="Calibri"/>
          <w:sz w:val="22"/>
          <w:szCs w:val="22"/>
          <w:lang w:val="es-ES_tradnl"/>
        </w:rPr>
        <w:t xml:space="preserve">en el país </w:t>
      </w:r>
      <w:r w:rsidR="0050378A">
        <w:rPr>
          <w:rFonts w:ascii="Calibri" w:hAnsi="Calibri"/>
          <w:sz w:val="22"/>
          <w:szCs w:val="22"/>
          <w:lang w:val="es-ES_tradnl"/>
        </w:rPr>
        <w:t>del servicio se compromete a</w:t>
      </w:r>
      <w:r w:rsidR="00BA0FEC" w:rsidRPr="003A6048">
        <w:rPr>
          <w:rFonts w:ascii="Calibri" w:hAnsi="Calibri"/>
          <w:sz w:val="22"/>
          <w:szCs w:val="22"/>
          <w:lang w:val="es-ES_tradnl"/>
        </w:rPr>
        <w:t>:</w:t>
      </w:r>
    </w:p>
    <w:p w14:paraId="3749DC9E" w14:textId="77777777" w:rsidR="00BA0FEC" w:rsidRPr="003A6048" w:rsidRDefault="00BA0FEC" w:rsidP="00BA0FEC">
      <w:pPr>
        <w:rPr>
          <w:rFonts w:ascii="Calibri" w:hAnsi="Calibri"/>
          <w:sz w:val="22"/>
          <w:szCs w:val="22"/>
          <w:lang w:val="es-ES_tradnl"/>
        </w:rPr>
      </w:pPr>
    </w:p>
    <w:p w14:paraId="6419B36C" w14:textId="48E98B2E" w:rsidR="003A60A7" w:rsidRPr="003A6048" w:rsidRDefault="00C555BE" w:rsidP="003A60A7">
      <w:pPr>
        <w:pStyle w:val="Listenabsatz"/>
        <w:numPr>
          <w:ilvl w:val="0"/>
          <w:numId w:val="30"/>
        </w:numPr>
        <w:spacing w:after="0" w:line="240" w:lineRule="auto"/>
        <w:rPr>
          <w:lang w:val="es-ES_tradnl"/>
        </w:rPr>
      </w:pPr>
      <w:r>
        <w:rPr>
          <w:rFonts w:cs="Calibri"/>
          <w:lang w:val="es-ES_tradnl"/>
        </w:rPr>
        <w:t>mostrar a la persona contratada el trabajo e informarla sobre</w:t>
      </w:r>
      <w:r w:rsidR="003A60A7" w:rsidRPr="003A6048">
        <w:rPr>
          <w:rFonts w:cs="Calibri"/>
          <w:lang w:val="es-ES_tradnl"/>
        </w:rPr>
        <w:t xml:space="preserve"> el país, p</w:t>
      </w:r>
      <w:r>
        <w:rPr>
          <w:rFonts w:cs="Calibri"/>
          <w:lang w:val="es-ES_tradnl"/>
        </w:rPr>
        <w:t>articularidades</w:t>
      </w:r>
      <w:r w:rsidR="003A60A7" w:rsidRPr="003A6048">
        <w:rPr>
          <w:rFonts w:cs="Calibri"/>
          <w:lang w:val="es-ES_tradnl"/>
        </w:rPr>
        <w:t xml:space="preserve"> </w:t>
      </w:r>
      <w:proofErr w:type="gramStart"/>
      <w:r w:rsidR="003A60A7" w:rsidRPr="003A6048">
        <w:rPr>
          <w:rFonts w:cs="Calibri"/>
          <w:lang w:val="es-ES_tradnl"/>
        </w:rPr>
        <w:t>culturales</w:t>
      </w:r>
      <w:r w:rsidR="0072313F">
        <w:rPr>
          <w:rFonts w:cs="Calibri"/>
          <w:lang w:val="es-ES_tradnl"/>
        </w:rPr>
        <w:t>,  política</w:t>
      </w:r>
      <w:r w:rsidR="003A60A7" w:rsidRPr="003A6048">
        <w:rPr>
          <w:rFonts w:cs="Calibri"/>
          <w:lang w:val="es-ES_tradnl"/>
        </w:rPr>
        <w:t>s</w:t>
      </w:r>
      <w:proofErr w:type="gramEnd"/>
      <w:r w:rsidR="003A60A7" w:rsidRPr="003A6048">
        <w:rPr>
          <w:rFonts w:cs="Calibri"/>
          <w:lang w:val="es-ES_tradnl"/>
        </w:rPr>
        <w:t xml:space="preserve"> y la situación de seguridad.</w:t>
      </w:r>
    </w:p>
    <w:p w14:paraId="2A3DDDA8" w14:textId="066B405F" w:rsidR="003A60A7" w:rsidRPr="003A6048" w:rsidRDefault="00C555BE" w:rsidP="003A60A7">
      <w:pPr>
        <w:pStyle w:val="Listenabsatz"/>
        <w:numPr>
          <w:ilvl w:val="0"/>
          <w:numId w:val="30"/>
        </w:numPr>
        <w:spacing w:after="0" w:line="240" w:lineRule="auto"/>
        <w:rPr>
          <w:lang w:val="es-ES_tradnl"/>
        </w:rPr>
      </w:pPr>
      <w:r>
        <w:rPr>
          <w:rFonts w:asciiTheme="minorHAnsi" w:hAnsiTheme="minorHAnsi" w:cstheme="minorHAnsi"/>
          <w:lang w:val="es-ES_tradnl"/>
        </w:rPr>
        <w:t>establecer un horario de trabajo junto</w:t>
      </w:r>
      <w:r w:rsidR="003A60A7" w:rsidRPr="003A6048">
        <w:rPr>
          <w:rFonts w:asciiTheme="minorHAnsi" w:hAnsiTheme="minorHAnsi" w:cstheme="minorHAnsi"/>
          <w:lang w:val="es-ES_tradnl"/>
        </w:rPr>
        <w:t xml:space="preserve"> con la persona </w:t>
      </w:r>
      <w:r>
        <w:rPr>
          <w:rFonts w:asciiTheme="minorHAnsi" w:hAnsiTheme="minorHAnsi" w:cstheme="minorHAnsi"/>
          <w:lang w:val="es-ES_tradnl"/>
        </w:rPr>
        <w:t>contratada</w:t>
      </w:r>
      <w:r w:rsidR="003A60A7" w:rsidRPr="003A6048">
        <w:rPr>
          <w:rFonts w:asciiTheme="minorHAnsi" w:hAnsiTheme="minorHAnsi" w:cstheme="minorHAnsi"/>
          <w:lang w:val="es-ES_tradnl"/>
        </w:rPr>
        <w:t xml:space="preserve"> y definir </w:t>
      </w:r>
      <w:r>
        <w:rPr>
          <w:rFonts w:asciiTheme="minorHAnsi" w:hAnsiTheme="minorHAnsi" w:cstheme="minorHAnsi"/>
          <w:lang w:val="es-ES_tradnl"/>
        </w:rPr>
        <w:t xml:space="preserve">claramente tareas y responsabilidades. </w:t>
      </w:r>
    </w:p>
    <w:p w14:paraId="54BF8E08" w14:textId="0B89F251" w:rsidR="003A60A7" w:rsidRPr="00756A9A" w:rsidRDefault="00756A9A" w:rsidP="003A60A7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es-ES_tradnl"/>
        </w:rPr>
      </w:pPr>
      <w:r>
        <w:rPr>
          <w:rFonts w:asciiTheme="minorHAnsi" w:hAnsiTheme="minorHAnsi" w:cstheme="minorHAnsi"/>
          <w:color w:val="000000" w:themeColor="text1"/>
          <w:lang w:val="es-ES_tradnl"/>
        </w:rPr>
        <w:t>s</w:t>
      </w:r>
      <w:r w:rsidR="005E7D28" w:rsidRPr="00756A9A">
        <w:rPr>
          <w:rFonts w:asciiTheme="minorHAnsi" w:hAnsiTheme="minorHAnsi" w:cstheme="minorHAnsi"/>
          <w:color w:val="000000" w:themeColor="text1"/>
          <w:lang w:val="es-ES_tradnl"/>
        </w:rPr>
        <w:t>upervisar el trabajo de la persona contratada, acompañar y ofrecer apoyo en caso de dificultades.</w:t>
      </w:r>
    </w:p>
    <w:p w14:paraId="20009054" w14:textId="64305170" w:rsidR="00CE512A" w:rsidRPr="003A6048" w:rsidRDefault="003275A9" w:rsidP="00CE512A">
      <w:pPr>
        <w:pStyle w:val="Listenabsatz"/>
        <w:numPr>
          <w:ilvl w:val="0"/>
          <w:numId w:val="30"/>
        </w:numPr>
        <w:rPr>
          <w:lang w:val="es-ES_tradnl"/>
        </w:rPr>
      </w:pPr>
      <w:r>
        <w:rPr>
          <w:lang w:val="es-ES_tradnl"/>
        </w:rPr>
        <w:t>reunirse regularmente con la persona contratada para evaluar su trabajo.</w:t>
      </w:r>
    </w:p>
    <w:p w14:paraId="7BAF3839" w14:textId="27058F44" w:rsidR="003275A9" w:rsidRDefault="003275A9" w:rsidP="000D0BAF">
      <w:pPr>
        <w:pStyle w:val="Listenabsatz"/>
        <w:numPr>
          <w:ilvl w:val="0"/>
          <w:numId w:val="30"/>
        </w:numPr>
        <w:rPr>
          <w:rFonts w:cs="Calibri"/>
          <w:lang w:val="es-ES_tradnl"/>
        </w:rPr>
      </w:pPr>
      <w:r>
        <w:rPr>
          <w:rFonts w:cs="Calibri"/>
          <w:lang w:val="es-ES_tradnl"/>
        </w:rPr>
        <w:t>enviar un informe de evaluación a la organización de envío dentro de 30 días después del final del servicio de la persona contratada.</w:t>
      </w:r>
    </w:p>
    <w:p w14:paraId="68E28654" w14:textId="238A3D7D" w:rsidR="00236F48" w:rsidRPr="004D7E25" w:rsidRDefault="004C4E49" w:rsidP="007131BF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es-ES_tradnl"/>
        </w:rPr>
      </w:pPr>
      <w:r w:rsidRPr="004D7E25">
        <w:rPr>
          <w:rFonts w:cs="Calibri"/>
          <w:color w:val="000000" w:themeColor="text1"/>
          <w:lang w:val="es-ES_tradnl"/>
        </w:rPr>
        <w:lastRenderedPageBreak/>
        <w:t>Dar a la persona contratada una referencia, una vez concluido el servicio, en caso que esta lo solicite.</w:t>
      </w:r>
    </w:p>
    <w:p w14:paraId="5574B38E" w14:textId="77777777" w:rsidR="000D0BAF" w:rsidRPr="003A6048" w:rsidRDefault="000D0BAF" w:rsidP="00BA0FEC">
      <w:pPr>
        <w:rPr>
          <w:lang w:val="es-ES_tradnl"/>
        </w:rPr>
      </w:pPr>
    </w:p>
    <w:p w14:paraId="0893A96A" w14:textId="2F429246" w:rsidR="00BA0FEC" w:rsidRPr="003A6048" w:rsidRDefault="003275A9" w:rsidP="00BA0FEC">
      <w:pPr>
        <w:pStyle w:val="Listenabsatz"/>
        <w:numPr>
          <w:ilvl w:val="0"/>
          <w:numId w:val="39"/>
        </w:numPr>
        <w:spacing w:after="0" w:line="240" w:lineRule="auto"/>
        <w:ind w:left="709" w:hanging="709"/>
        <w:outlineLvl w:val="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Obligaciones de la persona contratada</w:t>
      </w:r>
    </w:p>
    <w:p w14:paraId="0EA511F5" w14:textId="77777777" w:rsidR="00992EFB" w:rsidRPr="003A6048" w:rsidRDefault="00992EFB" w:rsidP="00BA0FEC">
      <w:pPr>
        <w:rPr>
          <w:rFonts w:ascii="Calibri" w:hAnsi="Calibri"/>
          <w:sz w:val="22"/>
          <w:szCs w:val="22"/>
          <w:lang w:val="es-ES_tradnl"/>
        </w:rPr>
      </w:pPr>
    </w:p>
    <w:p w14:paraId="65E5BA78" w14:textId="7DE5CCA7" w:rsidR="0071037C" w:rsidRPr="003A6048" w:rsidRDefault="00227ED9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La p</w:t>
      </w:r>
      <w:r w:rsidR="00AF55DE" w:rsidRPr="003A6048">
        <w:rPr>
          <w:rFonts w:ascii="Calibri" w:hAnsi="Calibri"/>
          <w:sz w:val="22"/>
          <w:szCs w:val="22"/>
          <w:lang w:val="es-ES_tradnl"/>
        </w:rPr>
        <w:t>erson</w:t>
      </w:r>
      <w:r w:rsidRPr="003A6048">
        <w:rPr>
          <w:rFonts w:ascii="Calibri" w:hAnsi="Calibri"/>
          <w:sz w:val="22"/>
          <w:szCs w:val="22"/>
          <w:lang w:val="es-ES_tradnl"/>
        </w:rPr>
        <w:t xml:space="preserve">a </w:t>
      </w:r>
      <w:r w:rsidR="003275A9">
        <w:rPr>
          <w:rFonts w:ascii="Calibri" w:hAnsi="Calibri"/>
          <w:sz w:val="22"/>
          <w:szCs w:val="22"/>
          <w:lang w:val="es-ES_tradnl"/>
        </w:rPr>
        <w:t>contratada</w:t>
      </w:r>
      <w:r w:rsidR="00F54434">
        <w:rPr>
          <w:rFonts w:ascii="Calibri" w:hAnsi="Calibri"/>
          <w:sz w:val="22"/>
          <w:szCs w:val="22"/>
          <w:lang w:val="es-ES_tradnl"/>
        </w:rPr>
        <w:t xml:space="preserve"> se compromete a</w:t>
      </w:r>
      <w:r w:rsidRPr="003A6048">
        <w:rPr>
          <w:rFonts w:ascii="Calibri" w:hAnsi="Calibri"/>
          <w:sz w:val="22"/>
          <w:szCs w:val="22"/>
          <w:lang w:val="es-ES_tradnl"/>
        </w:rPr>
        <w:t>:</w:t>
      </w:r>
    </w:p>
    <w:p w14:paraId="2FA708DC" w14:textId="77777777" w:rsidR="00E61306" w:rsidRPr="003A6048" w:rsidRDefault="00E61306" w:rsidP="00BA0FEC">
      <w:pPr>
        <w:rPr>
          <w:rFonts w:ascii="Calibri" w:hAnsi="Calibri"/>
          <w:sz w:val="22"/>
          <w:szCs w:val="22"/>
          <w:lang w:val="es-ES_tradnl"/>
        </w:rPr>
      </w:pPr>
    </w:p>
    <w:p w14:paraId="64DE0B53" w14:textId="1D23AD9A" w:rsidR="00E030D9" w:rsidRPr="003A6048" w:rsidRDefault="00227ED9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ANTES</w:t>
      </w:r>
      <w:r w:rsidR="004371ED" w:rsidRPr="003A6048">
        <w:rPr>
          <w:rFonts w:ascii="Calibri" w:hAnsi="Calibri"/>
          <w:sz w:val="22"/>
          <w:szCs w:val="22"/>
          <w:lang w:val="es-ES_tradnl"/>
        </w:rPr>
        <w:t xml:space="preserve"> </w:t>
      </w:r>
      <w:r w:rsidR="003275A9">
        <w:rPr>
          <w:rFonts w:ascii="Calibri" w:hAnsi="Calibri"/>
          <w:sz w:val="22"/>
          <w:szCs w:val="22"/>
          <w:lang w:val="es-ES_tradnl"/>
        </w:rPr>
        <w:t>DEL SERVICIO</w:t>
      </w:r>
    </w:p>
    <w:p w14:paraId="46A80356" w14:textId="047ED31F" w:rsidR="009F48DF" w:rsidRPr="003A6048" w:rsidRDefault="00F54434" w:rsidP="009F48DF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 xml:space="preserve">aprender </w:t>
      </w:r>
      <w:r w:rsidR="009F48DF" w:rsidRPr="003A6048">
        <w:rPr>
          <w:lang w:val="es-ES_tradnl"/>
        </w:rPr>
        <w:t>el idioma del país</w:t>
      </w:r>
      <w:r w:rsidR="00047449">
        <w:rPr>
          <w:lang w:val="es-ES_tradnl"/>
        </w:rPr>
        <w:t xml:space="preserve"> del servicio.</w:t>
      </w:r>
    </w:p>
    <w:p w14:paraId="16DFAE86" w14:textId="0AD0BA6A" w:rsidR="008229F1" w:rsidRPr="003A6048" w:rsidRDefault="007F001C" w:rsidP="008229F1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 xml:space="preserve">informarse sobre riesgos para la salud, buscar </w:t>
      </w:r>
      <w:r w:rsidR="009F48DF" w:rsidRPr="003A6048">
        <w:rPr>
          <w:lang w:val="es-ES_tradnl"/>
        </w:rPr>
        <w:t xml:space="preserve">el asesoramiento de especialistas y tomar </w:t>
      </w:r>
      <w:r>
        <w:rPr>
          <w:lang w:val="es-ES_tradnl"/>
        </w:rPr>
        <w:t>previsiones</w:t>
      </w:r>
      <w:r w:rsidR="009F48DF" w:rsidRPr="003A6048">
        <w:rPr>
          <w:lang w:val="es-ES_tradnl"/>
        </w:rPr>
        <w:t xml:space="preserve"> de la salud necesaria</w:t>
      </w:r>
      <w:r>
        <w:rPr>
          <w:lang w:val="es-ES_tradnl"/>
        </w:rPr>
        <w:t>s</w:t>
      </w:r>
      <w:r w:rsidR="009F48DF" w:rsidRPr="003A6048">
        <w:rPr>
          <w:lang w:val="es-ES_tradnl"/>
        </w:rPr>
        <w:t xml:space="preserve"> </w:t>
      </w:r>
      <w:r>
        <w:rPr>
          <w:lang w:val="es-ES_tradnl"/>
        </w:rPr>
        <w:t>como va</w:t>
      </w:r>
      <w:r w:rsidR="009F48DF" w:rsidRPr="003A6048">
        <w:rPr>
          <w:lang w:val="es-ES_tradnl"/>
        </w:rPr>
        <w:t>cunación, etc.</w:t>
      </w:r>
    </w:p>
    <w:p w14:paraId="4920DD3F" w14:textId="1EB07821" w:rsidR="00F442F8" w:rsidRPr="003A6048" w:rsidRDefault="007F001C" w:rsidP="008229F1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contratar los seguros necesarios de viaje y de salud</w:t>
      </w:r>
      <w:r w:rsidR="009F48DF" w:rsidRPr="003A6048">
        <w:rPr>
          <w:lang w:val="es-ES_tradnl"/>
        </w:rPr>
        <w:t>.</w:t>
      </w:r>
    </w:p>
    <w:p w14:paraId="5D25A8C4" w14:textId="50C4F282" w:rsidR="003B2663" w:rsidRPr="003A6048" w:rsidRDefault="00F442F8" w:rsidP="003B2663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 xml:space="preserve">informar a la organización </w:t>
      </w:r>
      <w:r w:rsidR="007F001C">
        <w:rPr>
          <w:lang w:val="es-ES_tradnl"/>
        </w:rPr>
        <w:t>de envío</w:t>
      </w:r>
      <w:r w:rsidRPr="003A6048">
        <w:rPr>
          <w:lang w:val="es-ES_tradnl"/>
        </w:rPr>
        <w:t xml:space="preserve"> y la organización en el país </w:t>
      </w:r>
      <w:r w:rsidR="007F001C">
        <w:rPr>
          <w:lang w:val="es-ES_tradnl"/>
        </w:rPr>
        <w:t xml:space="preserve">del servicio </w:t>
      </w:r>
      <w:r w:rsidR="007F001C" w:rsidRPr="003A6048">
        <w:rPr>
          <w:lang w:val="es-ES_tradnl"/>
        </w:rPr>
        <w:t>de antemano</w:t>
      </w:r>
      <w:r w:rsidR="007F001C">
        <w:rPr>
          <w:lang w:val="es-ES_tradnl"/>
        </w:rPr>
        <w:t xml:space="preserve"> </w:t>
      </w:r>
      <w:r w:rsidRPr="003A6048">
        <w:rPr>
          <w:lang w:val="es-ES_tradnl"/>
        </w:rPr>
        <w:t>sobre enfermedades y medicamentos.</w:t>
      </w:r>
    </w:p>
    <w:p w14:paraId="3A008C9A" w14:textId="1945558D" w:rsidR="009B6465" w:rsidRPr="003A6048" w:rsidRDefault="003B2663" w:rsidP="003B2663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 xml:space="preserve">enviar el CV y </w:t>
      </w:r>
      <w:r w:rsidR="00302A27">
        <w:rPr>
          <w:lang w:val="es-ES_tradnl"/>
        </w:rPr>
        <w:t xml:space="preserve">una </w:t>
      </w:r>
      <w:r w:rsidRPr="003A6048">
        <w:rPr>
          <w:lang w:val="es-ES_tradnl"/>
        </w:rPr>
        <w:t xml:space="preserve">carta de presentación </w:t>
      </w:r>
      <w:r w:rsidR="00302A27">
        <w:rPr>
          <w:lang w:val="es-ES_tradnl"/>
        </w:rPr>
        <w:t>en</w:t>
      </w:r>
      <w:r w:rsidRPr="003A6048">
        <w:rPr>
          <w:lang w:val="es-ES_tradnl"/>
        </w:rPr>
        <w:t xml:space="preserve"> los idiomas apropiados </w:t>
      </w:r>
      <w:r w:rsidR="00302A27">
        <w:rPr>
          <w:lang w:val="es-ES_tradnl"/>
        </w:rPr>
        <w:t>a</w:t>
      </w:r>
      <w:r w:rsidRPr="003A6048">
        <w:rPr>
          <w:lang w:val="es-ES_tradnl"/>
        </w:rPr>
        <w:t xml:space="preserve"> la organización de envío y </w:t>
      </w:r>
      <w:r w:rsidR="00356976">
        <w:rPr>
          <w:lang w:val="es-ES_tradnl"/>
        </w:rPr>
        <w:t xml:space="preserve">a </w:t>
      </w:r>
      <w:r w:rsidRPr="003A6048">
        <w:rPr>
          <w:lang w:val="es-ES_tradnl"/>
        </w:rPr>
        <w:t>la organización en el país</w:t>
      </w:r>
      <w:r w:rsidR="00302A27">
        <w:rPr>
          <w:lang w:val="es-ES_tradnl"/>
        </w:rPr>
        <w:t xml:space="preserve"> del servicio</w:t>
      </w:r>
      <w:r w:rsidRPr="003A6048">
        <w:rPr>
          <w:lang w:val="es-ES_tradnl"/>
        </w:rPr>
        <w:t>.</w:t>
      </w:r>
    </w:p>
    <w:p w14:paraId="421EB627" w14:textId="77777777" w:rsidR="009B6465" w:rsidRPr="003A6048" w:rsidRDefault="009B6465" w:rsidP="009B6465">
      <w:pPr>
        <w:rPr>
          <w:rFonts w:ascii="Calibri" w:hAnsi="Calibri"/>
          <w:sz w:val="22"/>
          <w:szCs w:val="22"/>
          <w:lang w:val="es-ES_tradnl"/>
        </w:rPr>
      </w:pPr>
    </w:p>
    <w:p w14:paraId="35656025" w14:textId="11456234" w:rsidR="00E030D9" w:rsidRPr="003A6048" w:rsidRDefault="00227ED9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 xml:space="preserve">DURANTE </w:t>
      </w:r>
      <w:r w:rsidR="003275A9">
        <w:rPr>
          <w:rFonts w:ascii="Calibri" w:hAnsi="Calibri"/>
          <w:sz w:val="22"/>
          <w:szCs w:val="22"/>
          <w:lang w:val="es-ES_tradnl"/>
        </w:rPr>
        <w:t>EL SERVICIO</w:t>
      </w:r>
    </w:p>
    <w:p w14:paraId="58962944" w14:textId="5169F531" w:rsidR="00634F04" w:rsidRPr="003A6048" w:rsidRDefault="00302A27" w:rsidP="00634F04">
      <w:pPr>
        <w:numPr>
          <w:ilvl w:val="0"/>
          <w:numId w:val="16"/>
        </w:numPr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mandar</w:t>
      </w:r>
      <w:r w:rsidR="00634F04" w:rsidRPr="003A6048">
        <w:rPr>
          <w:rFonts w:ascii="Calibri" w:hAnsi="Calibri"/>
          <w:sz w:val="22"/>
          <w:szCs w:val="22"/>
          <w:lang w:val="es-ES_tradnl"/>
        </w:rPr>
        <w:t xml:space="preserve"> a la organización de envío la información de contacto actualizada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  <w:r w:rsidRPr="003A6048">
        <w:rPr>
          <w:rFonts w:ascii="Calibri" w:hAnsi="Calibri"/>
          <w:sz w:val="22"/>
          <w:szCs w:val="22"/>
          <w:lang w:val="es-ES_tradnl"/>
        </w:rPr>
        <w:t>después de llegar</w:t>
      </w:r>
      <w:r w:rsidR="00634F04" w:rsidRPr="003A6048">
        <w:rPr>
          <w:rFonts w:ascii="Calibri" w:hAnsi="Calibri"/>
          <w:sz w:val="22"/>
          <w:szCs w:val="22"/>
          <w:lang w:val="es-ES_tradnl"/>
        </w:rPr>
        <w:t xml:space="preserve"> (incl. nuevos datos como la dirección o </w:t>
      </w:r>
      <w:r>
        <w:rPr>
          <w:rFonts w:ascii="Calibri" w:hAnsi="Calibri"/>
          <w:sz w:val="22"/>
          <w:szCs w:val="22"/>
          <w:lang w:val="es-ES_tradnl"/>
        </w:rPr>
        <w:t xml:space="preserve">el </w:t>
      </w:r>
      <w:r w:rsidR="00634F04" w:rsidRPr="003A6048">
        <w:rPr>
          <w:rFonts w:ascii="Calibri" w:hAnsi="Calibri"/>
          <w:sz w:val="22"/>
          <w:szCs w:val="22"/>
          <w:lang w:val="es-ES_tradnl"/>
        </w:rPr>
        <w:t>número de teléfono local).</w:t>
      </w:r>
    </w:p>
    <w:p w14:paraId="6D3AFCAD" w14:textId="772FC702" w:rsidR="00634F04" w:rsidRPr="003A6048" w:rsidRDefault="00302A27" w:rsidP="00634F04">
      <w:pPr>
        <w:numPr>
          <w:ilvl w:val="0"/>
          <w:numId w:val="16"/>
        </w:numPr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integrarse a</w:t>
      </w:r>
      <w:r w:rsidR="00634F04" w:rsidRPr="003A6048">
        <w:rPr>
          <w:rFonts w:ascii="Calibri" w:hAnsi="Calibri"/>
          <w:sz w:val="22"/>
          <w:szCs w:val="22"/>
          <w:lang w:val="es-ES_tradnl"/>
        </w:rPr>
        <w:t xml:space="preserve"> las estructuras de la organización en el país </w:t>
      </w:r>
      <w:r>
        <w:rPr>
          <w:rFonts w:ascii="Calibri" w:hAnsi="Calibri"/>
          <w:sz w:val="22"/>
          <w:szCs w:val="22"/>
          <w:lang w:val="es-ES_tradnl"/>
        </w:rPr>
        <w:t xml:space="preserve">del servicio </w:t>
      </w:r>
      <w:r w:rsidR="00634F04" w:rsidRPr="003A6048">
        <w:rPr>
          <w:rFonts w:ascii="Calibri" w:hAnsi="Calibri"/>
          <w:sz w:val="22"/>
          <w:szCs w:val="22"/>
          <w:lang w:val="es-ES_tradnl"/>
        </w:rPr>
        <w:t>y ac</w:t>
      </w:r>
      <w:r>
        <w:rPr>
          <w:rFonts w:ascii="Calibri" w:hAnsi="Calibri"/>
          <w:sz w:val="22"/>
          <w:szCs w:val="22"/>
          <w:lang w:val="es-ES_tradnl"/>
        </w:rPr>
        <w:t>eptar que sus representantes están a cargo de</w:t>
      </w:r>
      <w:r w:rsidR="00634F04" w:rsidRPr="003A6048">
        <w:rPr>
          <w:rFonts w:ascii="Calibri" w:hAnsi="Calibri"/>
          <w:sz w:val="22"/>
          <w:szCs w:val="22"/>
          <w:lang w:val="es-ES_tradnl"/>
        </w:rPr>
        <w:t xml:space="preserve"> instrucciones.</w:t>
      </w:r>
    </w:p>
    <w:p w14:paraId="64878A0C" w14:textId="04CAED12" w:rsidR="00634F04" w:rsidRPr="003A6048" w:rsidRDefault="00302A27" w:rsidP="00634F04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 xml:space="preserve">elaborar </w:t>
      </w:r>
      <w:r>
        <w:rPr>
          <w:lang w:val="es-ES_tradnl"/>
        </w:rPr>
        <w:t xml:space="preserve">un horario de trabajo </w:t>
      </w:r>
      <w:r w:rsidR="00634F04" w:rsidRPr="003A6048">
        <w:rPr>
          <w:lang w:val="es-ES_tradnl"/>
        </w:rPr>
        <w:t>con la organización en el país</w:t>
      </w:r>
      <w:r>
        <w:rPr>
          <w:lang w:val="es-ES_tradnl"/>
        </w:rPr>
        <w:t xml:space="preserve"> del servicio y definir las tareas y responsabilidades durante el servicio.</w:t>
      </w:r>
    </w:p>
    <w:p w14:paraId="7179B9F6" w14:textId="16E5F708" w:rsidR="00634F04" w:rsidRPr="003A6048" w:rsidRDefault="007131BF" w:rsidP="00634F04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 xml:space="preserve">cumplir </w:t>
      </w:r>
      <w:r w:rsidR="00634F04" w:rsidRPr="003A6048">
        <w:rPr>
          <w:lang w:val="es-ES_tradnl"/>
        </w:rPr>
        <w:t>las tareas asignadas</w:t>
      </w:r>
      <w:r>
        <w:rPr>
          <w:lang w:val="es-ES_tradnl"/>
        </w:rPr>
        <w:t xml:space="preserve"> de manera fiable y cuidadosa, participar </w:t>
      </w:r>
      <w:r w:rsidR="00634F04" w:rsidRPr="003A6048">
        <w:rPr>
          <w:lang w:val="es-ES_tradnl"/>
        </w:rPr>
        <w:t xml:space="preserve">de forma activa y </w:t>
      </w:r>
      <w:r>
        <w:rPr>
          <w:lang w:val="es-ES_tradnl"/>
        </w:rPr>
        <w:t>atenderse al horario de trabajo acordado.</w:t>
      </w:r>
    </w:p>
    <w:p w14:paraId="13B67345" w14:textId="271D13A2" w:rsidR="00A66E07" w:rsidRPr="003A6048" w:rsidRDefault="007131BF" w:rsidP="00A66E07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 xml:space="preserve">no viajar </w:t>
      </w:r>
      <w:r>
        <w:rPr>
          <w:lang w:val="es-ES_tradnl"/>
        </w:rPr>
        <w:t xml:space="preserve">durante el </w:t>
      </w:r>
      <w:r w:rsidR="00A66E07" w:rsidRPr="003A6048">
        <w:rPr>
          <w:lang w:val="es-ES_tradnl"/>
        </w:rPr>
        <w:t xml:space="preserve">servicio </w:t>
      </w:r>
      <w:r>
        <w:rPr>
          <w:lang w:val="es-ES_tradnl"/>
        </w:rPr>
        <w:t>en la medida posible</w:t>
      </w:r>
      <w:r w:rsidR="00A66E07" w:rsidRPr="003A6048">
        <w:rPr>
          <w:lang w:val="es-ES_tradnl"/>
        </w:rPr>
        <w:t xml:space="preserve"> y </w:t>
      </w:r>
      <w:r>
        <w:rPr>
          <w:lang w:val="es-ES_tradnl"/>
        </w:rPr>
        <w:t>acordar días de vacaciones al principio en el caso de servicios de un período extenso.</w:t>
      </w:r>
    </w:p>
    <w:p w14:paraId="07B1B6D9" w14:textId="79E8A674" w:rsidR="00A66E07" w:rsidRPr="003A6048" w:rsidRDefault="007131BF" w:rsidP="003A6048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 xml:space="preserve">asegurar que haya reuniones regulares para evaluar el trabajo y </w:t>
      </w:r>
      <w:r w:rsidR="00A66E07" w:rsidRPr="003A6048">
        <w:rPr>
          <w:lang w:val="es-ES_tradnl"/>
        </w:rPr>
        <w:t>preparar adecuadamente.</w:t>
      </w:r>
    </w:p>
    <w:p w14:paraId="2D87732F" w14:textId="4B2E8A18" w:rsidR="00A66E07" w:rsidRPr="003A6048" w:rsidRDefault="00A66E07" w:rsidP="003A6048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>no interferir de ninguna manera en los a</w:t>
      </w:r>
      <w:r w:rsidR="007131BF">
        <w:rPr>
          <w:lang w:val="es-ES_tradnl"/>
        </w:rPr>
        <w:t>suntos de personal (por ejemplo</w:t>
      </w:r>
      <w:r w:rsidRPr="003A6048">
        <w:rPr>
          <w:lang w:val="es-ES_tradnl"/>
        </w:rPr>
        <w:t xml:space="preserve"> salarios, áreas de trabajo).</w:t>
      </w:r>
    </w:p>
    <w:p w14:paraId="1F9BEDFC" w14:textId="0EB634AA" w:rsidR="00634F04" w:rsidRPr="00E5010D" w:rsidRDefault="00733B8D" w:rsidP="00634F04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pasar</w:t>
      </w:r>
      <w:r w:rsidR="00A66E07" w:rsidRPr="003A6048">
        <w:rPr>
          <w:lang w:val="es-ES_tradnl"/>
        </w:rPr>
        <w:t xml:space="preserve"> donaciones a la organización en el país</w:t>
      </w:r>
      <w:r>
        <w:rPr>
          <w:lang w:val="es-ES_tradnl"/>
        </w:rPr>
        <w:t xml:space="preserve"> del servicio</w:t>
      </w:r>
      <w:r w:rsidR="00A66E07" w:rsidRPr="003A6048">
        <w:rPr>
          <w:lang w:val="es-ES_tradnl"/>
        </w:rPr>
        <w:t xml:space="preserve"> y </w:t>
      </w:r>
      <w:r>
        <w:rPr>
          <w:lang w:val="es-ES_tradnl"/>
        </w:rPr>
        <w:t>dejar a ella la</w:t>
      </w:r>
      <w:r w:rsidR="00A66E07" w:rsidRPr="003A6048">
        <w:rPr>
          <w:lang w:val="es-ES_tradnl"/>
        </w:rPr>
        <w:t xml:space="preserve"> decisiones con </w:t>
      </w:r>
      <w:r w:rsidR="00A66E07" w:rsidRPr="00E5010D">
        <w:rPr>
          <w:lang w:val="es-ES_tradnl"/>
        </w:rPr>
        <w:t>respecto a su uso.</w:t>
      </w:r>
    </w:p>
    <w:p w14:paraId="6AAABE3F" w14:textId="30FE09DE" w:rsidR="00C219D6" w:rsidRPr="00E5010D" w:rsidRDefault="00E5010D" w:rsidP="00C219D6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buscar el diálogo con el equipo en caso de</w:t>
      </w:r>
      <w:r w:rsidR="00C219D6" w:rsidRPr="00E5010D">
        <w:rPr>
          <w:lang w:val="es-ES_tradnl"/>
        </w:rPr>
        <w:t xml:space="preserve"> dificultades, </w:t>
      </w:r>
      <w:r>
        <w:rPr>
          <w:lang w:val="es-ES_tradnl"/>
        </w:rPr>
        <w:t>desacuerdos</w:t>
      </w:r>
      <w:r w:rsidR="00C219D6" w:rsidRPr="00E5010D">
        <w:rPr>
          <w:lang w:val="es-ES_tradnl"/>
        </w:rPr>
        <w:t xml:space="preserve"> o ambigüedades y ponerse en contacto con la organización de envío</w:t>
      </w:r>
      <w:r>
        <w:rPr>
          <w:lang w:val="es-ES_tradnl"/>
        </w:rPr>
        <w:t xml:space="preserve"> en caso necesario.</w:t>
      </w:r>
    </w:p>
    <w:p w14:paraId="56F1D9BD" w14:textId="6A20783F" w:rsidR="00C219D6" w:rsidRPr="00E5010D" w:rsidRDefault="00E5010D" w:rsidP="00C219D6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 xml:space="preserve">elaborar un informe sobre el servicio una vez al mes y </w:t>
      </w:r>
      <w:r w:rsidR="00C219D6" w:rsidRPr="00E5010D">
        <w:rPr>
          <w:lang w:val="es-ES_tradnl"/>
        </w:rPr>
        <w:t>mandar</w:t>
      </w:r>
      <w:r>
        <w:rPr>
          <w:lang w:val="es-ES_tradnl"/>
        </w:rPr>
        <w:t>lo</w:t>
      </w:r>
      <w:r w:rsidR="00C219D6" w:rsidRPr="00E5010D">
        <w:rPr>
          <w:lang w:val="es-ES_tradnl"/>
        </w:rPr>
        <w:t xml:space="preserve"> a la organización de envío.</w:t>
      </w:r>
    </w:p>
    <w:p w14:paraId="0E9D7A14" w14:textId="2F22FC71" w:rsidR="00C57C0C" w:rsidRPr="003A6048" w:rsidRDefault="00C57C0C" w:rsidP="00C57C0C">
      <w:pPr>
        <w:pStyle w:val="Listenabsatz"/>
        <w:numPr>
          <w:ilvl w:val="0"/>
          <w:numId w:val="16"/>
        </w:numPr>
        <w:rPr>
          <w:lang w:val="es-ES_tradnl"/>
        </w:rPr>
      </w:pPr>
      <w:r w:rsidRPr="00E5010D">
        <w:rPr>
          <w:lang w:val="es-ES_tradnl"/>
        </w:rPr>
        <w:t>adaptarse a las costumbres y tradiciones de</w:t>
      </w:r>
      <w:r w:rsidRPr="003A6048">
        <w:rPr>
          <w:lang w:val="es-ES_tradnl"/>
        </w:rPr>
        <w:t xml:space="preserve"> la región </w:t>
      </w:r>
      <w:r w:rsidR="007023A5">
        <w:rPr>
          <w:lang w:val="es-ES_tradnl"/>
        </w:rPr>
        <w:t>en la medida posible.</w:t>
      </w:r>
    </w:p>
    <w:p w14:paraId="51368F8C" w14:textId="1DCD7005" w:rsidR="00C57C0C" w:rsidRPr="003A6048" w:rsidRDefault="00C57C0C" w:rsidP="00C57C0C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>aceptar y respetar las leyes y las normas de conducta en el país de</w:t>
      </w:r>
      <w:r w:rsidR="007023A5">
        <w:rPr>
          <w:lang w:val="es-ES_tradnl"/>
        </w:rPr>
        <w:t>l servicio</w:t>
      </w:r>
      <w:r w:rsidR="0059632A">
        <w:rPr>
          <w:lang w:val="es-ES_tradnl"/>
        </w:rPr>
        <w:t>,</w:t>
      </w:r>
      <w:r w:rsidRPr="003A6048">
        <w:rPr>
          <w:lang w:val="es-ES_tradnl"/>
        </w:rPr>
        <w:t xml:space="preserve"> así como las reglas y limitaciones de la organización en el país</w:t>
      </w:r>
      <w:r w:rsidR="007023A5">
        <w:rPr>
          <w:lang w:val="es-ES_tradnl"/>
        </w:rPr>
        <w:t xml:space="preserve"> del servicio</w:t>
      </w:r>
      <w:r w:rsidRPr="003A6048">
        <w:rPr>
          <w:lang w:val="es-ES_tradnl"/>
        </w:rPr>
        <w:t>.</w:t>
      </w:r>
    </w:p>
    <w:p w14:paraId="6848DC1E" w14:textId="44346AE6" w:rsidR="00CE6581" w:rsidRPr="003A6048" w:rsidRDefault="00CE6581" w:rsidP="00CE6581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 xml:space="preserve">no consumir drogas ilegales y limitar el consumo de alcohol </w:t>
      </w:r>
      <w:r w:rsidR="007023A5">
        <w:rPr>
          <w:lang w:val="es-ES_tradnl"/>
        </w:rPr>
        <w:t>al</w:t>
      </w:r>
      <w:r w:rsidRPr="003A6048">
        <w:rPr>
          <w:lang w:val="es-ES_tradnl"/>
        </w:rPr>
        <w:t xml:space="preserve"> m</w:t>
      </w:r>
      <w:r w:rsidR="007023A5">
        <w:rPr>
          <w:lang w:val="es-ES_tradnl"/>
        </w:rPr>
        <w:t xml:space="preserve">arco legal y </w:t>
      </w:r>
      <w:r w:rsidRPr="003A6048">
        <w:rPr>
          <w:lang w:val="es-ES_tradnl"/>
        </w:rPr>
        <w:t>socialmente habitual.</w:t>
      </w:r>
    </w:p>
    <w:p w14:paraId="7BA71A90" w14:textId="4AD031A8" w:rsidR="00CE6581" w:rsidRPr="003A6048" w:rsidRDefault="00CE6581" w:rsidP="00CE6581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 xml:space="preserve">no correr riesgos en términos de seguridad y </w:t>
      </w:r>
      <w:r w:rsidR="007023A5">
        <w:rPr>
          <w:lang w:val="es-ES_tradnl"/>
        </w:rPr>
        <w:t>usar</w:t>
      </w:r>
      <w:r w:rsidRPr="003A6048">
        <w:rPr>
          <w:lang w:val="es-ES_tradnl"/>
        </w:rPr>
        <w:t xml:space="preserve"> medios de transporte seguros.</w:t>
      </w:r>
    </w:p>
    <w:p w14:paraId="009088ED" w14:textId="6F5CB89F" w:rsidR="00CE6581" w:rsidRPr="003A6048" w:rsidRDefault="00CE6581" w:rsidP="00CE6581">
      <w:pPr>
        <w:pStyle w:val="Listenabsatz"/>
        <w:numPr>
          <w:ilvl w:val="0"/>
          <w:numId w:val="16"/>
        </w:numPr>
        <w:rPr>
          <w:lang w:val="es-ES_tradnl"/>
        </w:rPr>
      </w:pPr>
      <w:r w:rsidRPr="003A6048">
        <w:rPr>
          <w:lang w:val="es-ES_tradnl"/>
        </w:rPr>
        <w:t>no expresarse públicamente sobre cuestiones políticas rela</w:t>
      </w:r>
      <w:r w:rsidR="007023A5">
        <w:rPr>
          <w:lang w:val="es-ES_tradnl"/>
        </w:rPr>
        <w:t>cionadas al</w:t>
      </w:r>
      <w:r w:rsidRPr="003A6048">
        <w:rPr>
          <w:lang w:val="es-ES_tradnl"/>
        </w:rPr>
        <w:t xml:space="preserve"> país de</w:t>
      </w:r>
      <w:r w:rsidR="007023A5">
        <w:rPr>
          <w:lang w:val="es-ES_tradnl"/>
        </w:rPr>
        <w:t>l</w:t>
      </w:r>
      <w:r w:rsidRPr="003A6048">
        <w:rPr>
          <w:lang w:val="es-ES_tradnl"/>
        </w:rPr>
        <w:t xml:space="preserve"> servicio y </w:t>
      </w:r>
      <w:r w:rsidR="007023A5">
        <w:rPr>
          <w:lang w:val="es-ES_tradnl"/>
        </w:rPr>
        <w:t xml:space="preserve">no </w:t>
      </w:r>
      <w:r w:rsidRPr="003A6048">
        <w:rPr>
          <w:lang w:val="es-ES_tradnl"/>
        </w:rPr>
        <w:t>participar en eventos políticos.</w:t>
      </w:r>
    </w:p>
    <w:p w14:paraId="4AD972AD" w14:textId="77777777" w:rsidR="00C57C0C" w:rsidRPr="003A6048" w:rsidRDefault="00C57C0C" w:rsidP="00BA0FEC">
      <w:pPr>
        <w:rPr>
          <w:rFonts w:ascii="Calibri" w:hAnsi="Calibri"/>
          <w:sz w:val="22"/>
          <w:szCs w:val="22"/>
          <w:lang w:val="es-ES_tradnl"/>
        </w:rPr>
      </w:pPr>
    </w:p>
    <w:p w14:paraId="0FBE3286" w14:textId="63709BAE" w:rsidR="00E030D9" w:rsidRPr="003A6048" w:rsidRDefault="00227ED9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 xml:space="preserve">DESPUÉS </w:t>
      </w:r>
      <w:r w:rsidR="003275A9">
        <w:rPr>
          <w:rFonts w:ascii="Calibri" w:hAnsi="Calibri"/>
          <w:sz w:val="22"/>
          <w:szCs w:val="22"/>
          <w:lang w:val="es-ES_tradnl"/>
        </w:rPr>
        <w:t>DEL SERVICIO</w:t>
      </w:r>
    </w:p>
    <w:p w14:paraId="28932052" w14:textId="20288255" w:rsidR="00E26888" w:rsidRPr="003A6048" w:rsidRDefault="00B951B7" w:rsidP="00E26888">
      <w:pPr>
        <w:pStyle w:val="Listenabsatz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lastRenderedPageBreak/>
        <w:t>elaborar un</w:t>
      </w:r>
      <w:r w:rsidR="00E26888" w:rsidRPr="003A6048">
        <w:rPr>
          <w:lang w:val="es-ES_tradnl"/>
        </w:rPr>
        <w:t xml:space="preserve"> informe final dentro de los 30 días después del final </w:t>
      </w:r>
      <w:r>
        <w:rPr>
          <w:lang w:val="es-ES_tradnl"/>
        </w:rPr>
        <w:t>del servicio y enviarlo a la organización en el país del servicio y a la organización de envío con las traducciones necesarias.</w:t>
      </w:r>
    </w:p>
    <w:p w14:paraId="68E5EDF6" w14:textId="530F6DC3" w:rsidR="00E030D9" w:rsidRPr="00B54D79" w:rsidRDefault="00B951B7" w:rsidP="00B951B7">
      <w:pPr>
        <w:pStyle w:val="Listenabsatz"/>
        <w:numPr>
          <w:ilvl w:val="0"/>
          <w:numId w:val="16"/>
        </w:numPr>
        <w:rPr>
          <w:color w:val="000000" w:themeColor="text1"/>
          <w:lang w:val="es-ES_tradnl"/>
        </w:rPr>
      </w:pPr>
      <w:r>
        <w:rPr>
          <w:lang w:val="es-ES_tradnl"/>
        </w:rPr>
        <w:t xml:space="preserve">informar a la organización de </w:t>
      </w:r>
      <w:r w:rsidR="00536781" w:rsidRPr="003A6048">
        <w:rPr>
          <w:lang w:val="es-ES_tradnl"/>
        </w:rPr>
        <w:t>envío si un contacto en el futuro es des</w:t>
      </w:r>
      <w:r>
        <w:rPr>
          <w:lang w:val="es-ES_tradnl"/>
        </w:rPr>
        <w:t>eado y si existe l</w:t>
      </w:r>
      <w:r w:rsidR="00536781" w:rsidRPr="003A6048">
        <w:rPr>
          <w:lang w:val="es-ES_tradnl"/>
        </w:rPr>
        <w:t xml:space="preserve">a posibilidad </w:t>
      </w:r>
      <w:r w:rsidR="005D09F0">
        <w:rPr>
          <w:lang w:val="es-ES_tradnl"/>
        </w:rPr>
        <w:t xml:space="preserve">de apoyarla.  </w:t>
      </w:r>
      <w:r w:rsidR="005D09F0" w:rsidRPr="00B54D79">
        <w:rPr>
          <w:color w:val="000000" w:themeColor="text1"/>
          <w:lang w:val="es-ES_tradnl"/>
        </w:rPr>
        <w:t>P</w:t>
      </w:r>
      <w:r w:rsidRPr="00B54D79">
        <w:rPr>
          <w:color w:val="000000" w:themeColor="text1"/>
          <w:lang w:val="es-ES_tradnl"/>
        </w:rPr>
        <w:t xml:space="preserve">or ejemplo, </w:t>
      </w:r>
      <w:r w:rsidR="009B6270" w:rsidRPr="00B54D79">
        <w:rPr>
          <w:color w:val="000000" w:themeColor="text1"/>
          <w:lang w:val="es-ES_tradnl"/>
        </w:rPr>
        <w:t xml:space="preserve">en la recaudación de donaciones o </w:t>
      </w:r>
      <w:r w:rsidR="005D09F0" w:rsidRPr="00B54D79">
        <w:rPr>
          <w:color w:val="000000" w:themeColor="text1"/>
          <w:lang w:val="es-ES_tradnl"/>
        </w:rPr>
        <w:t>contando su experiencia</w:t>
      </w:r>
      <w:r w:rsidR="009B6270" w:rsidRPr="00B54D79">
        <w:rPr>
          <w:color w:val="000000" w:themeColor="text1"/>
          <w:lang w:val="es-ES_tradnl"/>
        </w:rPr>
        <w:t xml:space="preserve"> a otras personas.</w:t>
      </w:r>
    </w:p>
    <w:p w14:paraId="767B2D45" w14:textId="77777777" w:rsidR="00536781" w:rsidRPr="003A6048" w:rsidRDefault="00536781" w:rsidP="00BA0FEC">
      <w:pPr>
        <w:ind w:left="720"/>
        <w:rPr>
          <w:rFonts w:ascii="Calibri" w:hAnsi="Calibri"/>
          <w:sz w:val="22"/>
          <w:szCs w:val="22"/>
          <w:lang w:val="es-ES_tradnl"/>
        </w:rPr>
      </w:pPr>
    </w:p>
    <w:p w14:paraId="6723D922" w14:textId="78A523EC" w:rsidR="007304D3" w:rsidRDefault="00733B8D" w:rsidP="00BA0FEC">
      <w:pPr>
        <w:pStyle w:val="Listenabsatz"/>
        <w:numPr>
          <w:ilvl w:val="0"/>
          <w:numId w:val="39"/>
        </w:numPr>
        <w:spacing w:after="0" w:line="240" w:lineRule="auto"/>
        <w:ind w:left="567" w:hanging="567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Gastos &amp; remuneración</w:t>
      </w:r>
      <w:r w:rsidR="00407C39">
        <w:rPr>
          <w:b/>
          <w:bCs/>
          <w:u w:val="single"/>
          <w:lang w:val="es-ES_tradnl"/>
        </w:rPr>
        <w:br/>
      </w:r>
    </w:p>
    <w:p w14:paraId="29350E81" w14:textId="77777777" w:rsidR="00407C39" w:rsidRPr="00407C39" w:rsidRDefault="00407C39" w:rsidP="00407C39">
      <w:pPr>
        <w:rPr>
          <w:rFonts w:asciiTheme="minorHAnsi" w:hAnsiTheme="minorHAnsi" w:cstheme="minorHAnsi"/>
          <w:lang w:val="es-ES_tradnl"/>
        </w:rPr>
      </w:pPr>
      <w:r w:rsidRPr="00407C39">
        <w:rPr>
          <w:rFonts w:asciiTheme="minorHAnsi" w:hAnsiTheme="minorHAnsi" w:cstheme="minorHAnsi"/>
          <w:lang w:val="es-ES_tradnl"/>
        </w:rPr>
        <w:t>Los gastos del servicio se cubrirán de la siguiente manera:</w:t>
      </w:r>
    </w:p>
    <w:p w14:paraId="737A2CCC" w14:textId="77777777" w:rsidR="00407C39" w:rsidRPr="00407C39" w:rsidRDefault="00407C39" w:rsidP="00407C39">
      <w:pPr>
        <w:rPr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2230"/>
        <w:gridCol w:w="2303"/>
        <w:gridCol w:w="2303"/>
      </w:tblGrid>
      <w:tr w:rsidR="00407C39" w:rsidRPr="003A6048" w14:paraId="4238B0B2" w14:textId="77777777" w:rsidTr="00036871">
        <w:tc>
          <w:tcPr>
            <w:tcW w:w="2376" w:type="dxa"/>
          </w:tcPr>
          <w:p w14:paraId="31158852" w14:textId="77777777" w:rsidR="00407C39" w:rsidRPr="003A6048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30" w:type="dxa"/>
          </w:tcPr>
          <w:p w14:paraId="221B6F28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3A6048">
              <w:rPr>
                <w:rFonts w:ascii="Calibri" w:hAnsi="Calibri"/>
                <w:sz w:val="22"/>
                <w:szCs w:val="22"/>
                <w:lang w:val="es-ES_tradnl"/>
              </w:rPr>
              <w:t>Organización de envío</w:t>
            </w:r>
          </w:p>
        </w:tc>
        <w:tc>
          <w:tcPr>
            <w:tcW w:w="2303" w:type="dxa"/>
          </w:tcPr>
          <w:p w14:paraId="1184224F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3A6048">
              <w:rPr>
                <w:rFonts w:ascii="Calibri" w:hAnsi="Calibri"/>
                <w:sz w:val="22"/>
                <w:szCs w:val="22"/>
                <w:lang w:val="es-ES_tradnl"/>
              </w:rPr>
              <w:t>Organización en el país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 del servicio</w:t>
            </w:r>
          </w:p>
        </w:tc>
        <w:tc>
          <w:tcPr>
            <w:tcW w:w="2303" w:type="dxa"/>
          </w:tcPr>
          <w:p w14:paraId="1524DCD6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3A6048">
              <w:rPr>
                <w:rFonts w:ascii="Calibri" w:hAnsi="Calibri"/>
                <w:sz w:val="22"/>
                <w:szCs w:val="22"/>
                <w:lang w:val="es-ES_tradnl"/>
              </w:rPr>
              <w:t xml:space="preserve">Persona 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contratada</w:t>
            </w:r>
          </w:p>
        </w:tc>
      </w:tr>
      <w:tr w:rsidR="00407C39" w:rsidRPr="003A6048" w14:paraId="7F44315F" w14:textId="77777777" w:rsidTr="00036871">
        <w:tc>
          <w:tcPr>
            <w:tcW w:w="2376" w:type="dxa"/>
          </w:tcPr>
          <w:p w14:paraId="13DF63ED" w14:textId="77777777" w:rsidR="00407C39" w:rsidRPr="003A6048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3A6048">
              <w:rPr>
                <w:rFonts w:ascii="Calibri" w:hAnsi="Calibri"/>
                <w:sz w:val="22"/>
                <w:szCs w:val="22"/>
                <w:lang w:val="es-ES_tradnl"/>
              </w:rPr>
              <w:t>Gastos de viaje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s</w:t>
            </w:r>
            <w:r w:rsidRPr="003A6048">
              <w:rPr>
                <w:rFonts w:ascii="Calibri" w:hAnsi="Calibri"/>
                <w:sz w:val="22"/>
                <w:szCs w:val="22"/>
                <w:lang w:val="es-ES_tradnl"/>
              </w:rPr>
              <w:t xml:space="preserve"> internacionales</w:t>
            </w:r>
          </w:p>
        </w:tc>
        <w:tc>
          <w:tcPr>
            <w:tcW w:w="2230" w:type="dxa"/>
          </w:tcPr>
          <w:p w14:paraId="7C09249B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05CE4047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5484A1E8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07C39" w:rsidRPr="003A6048" w14:paraId="719C2E02" w14:textId="77777777" w:rsidTr="00036871">
        <w:tc>
          <w:tcPr>
            <w:tcW w:w="2376" w:type="dxa"/>
          </w:tcPr>
          <w:p w14:paraId="7626FF85" w14:textId="77777777" w:rsidR="00407C39" w:rsidRPr="003A6048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3A6048">
              <w:rPr>
                <w:rFonts w:ascii="Calibri" w:hAnsi="Calibri"/>
                <w:sz w:val="22"/>
                <w:szCs w:val="22"/>
                <w:lang w:val="es-ES_tradnl"/>
              </w:rPr>
              <w:t xml:space="preserve">Alojamiento y 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comida</w:t>
            </w:r>
          </w:p>
        </w:tc>
        <w:tc>
          <w:tcPr>
            <w:tcW w:w="2230" w:type="dxa"/>
          </w:tcPr>
          <w:p w14:paraId="512594D1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29CAE760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681B125B" w14:textId="77777777" w:rsidR="00407C39" w:rsidRPr="003A6048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07C39" w:rsidRPr="00407C39" w14:paraId="56B7AD18" w14:textId="77777777" w:rsidTr="00036871">
        <w:tc>
          <w:tcPr>
            <w:tcW w:w="2376" w:type="dxa"/>
          </w:tcPr>
          <w:p w14:paraId="0F9DF3B9" w14:textId="77777777" w:rsidR="00407C39" w:rsidRPr="00407C39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07C39">
              <w:rPr>
                <w:rFonts w:ascii="Calibri" w:hAnsi="Calibri"/>
                <w:sz w:val="22"/>
                <w:szCs w:val="22"/>
                <w:lang w:val="es-ES_tradnl"/>
              </w:rPr>
              <w:t>Gastos relacionados al trabajo</w:t>
            </w:r>
          </w:p>
        </w:tc>
        <w:tc>
          <w:tcPr>
            <w:tcW w:w="2230" w:type="dxa"/>
          </w:tcPr>
          <w:p w14:paraId="399BB063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24CA97F0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0B33A117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07C39" w:rsidRPr="00407C39" w14:paraId="0171EE62" w14:textId="77777777" w:rsidTr="00036871">
        <w:tc>
          <w:tcPr>
            <w:tcW w:w="2376" w:type="dxa"/>
          </w:tcPr>
          <w:p w14:paraId="5F786555" w14:textId="77777777" w:rsidR="00407C39" w:rsidRPr="00407C39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07C39">
              <w:rPr>
                <w:rFonts w:ascii="Calibri" w:hAnsi="Calibri"/>
                <w:sz w:val="22"/>
                <w:szCs w:val="22"/>
                <w:lang w:val="es-ES_tradnl"/>
              </w:rPr>
              <w:t>Seguros</w:t>
            </w:r>
          </w:p>
        </w:tc>
        <w:tc>
          <w:tcPr>
            <w:tcW w:w="2230" w:type="dxa"/>
          </w:tcPr>
          <w:p w14:paraId="28D45222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745FBD89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17F73326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07C39" w:rsidRPr="00407C39" w14:paraId="48AEF353" w14:textId="77777777" w:rsidTr="00036871">
        <w:tc>
          <w:tcPr>
            <w:tcW w:w="2376" w:type="dxa"/>
          </w:tcPr>
          <w:p w14:paraId="0AD2D436" w14:textId="77777777" w:rsidR="00407C39" w:rsidRPr="00407C39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07C39">
              <w:rPr>
                <w:rFonts w:ascii="Calibri" w:hAnsi="Calibri"/>
                <w:sz w:val="22"/>
                <w:szCs w:val="22"/>
                <w:lang w:val="es-ES_tradnl"/>
              </w:rPr>
              <w:t>Visa</w:t>
            </w:r>
          </w:p>
        </w:tc>
        <w:tc>
          <w:tcPr>
            <w:tcW w:w="2230" w:type="dxa"/>
          </w:tcPr>
          <w:p w14:paraId="5523CE58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59AFEA2F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4CB7F7EC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07C39" w:rsidRPr="00407C39" w14:paraId="16A5820D" w14:textId="77777777" w:rsidTr="00036871">
        <w:tc>
          <w:tcPr>
            <w:tcW w:w="2376" w:type="dxa"/>
          </w:tcPr>
          <w:p w14:paraId="7AB981C7" w14:textId="77777777" w:rsidR="00407C39" w:rsidRPr="00407C39" w:rsidRDefault="00407C39" w:rsidP="0003687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07C39">
              <w:rPr>
                <w:rFonts w:ascii="Calibri" w:hAnsi="Calibri"/>
                <w:sz w:val="22"/>
                <w:szCs w:val="22"/>
                <w:lang w:val="es-ES_tradnl"/>
              </w:rPr>
              <w:t>Vacunas</w:t>
            </w:r>
          </w:p>
        </w:tc>
        <w:tc>
          <w:tcPr>
            <w:tcW w:w="2230" w:type="dxa"/>
          </w:tcPr>
          <w:p w14:paraId="39B4AC33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633EF292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303" w:type="dxa"/>
          </w:tcPr>
          <w:p w14:paraId="00ECC746" w14:textId="77777777" w:rsidR="00407C39" w:rsidRPr="00407C39" w:rsidRDefault="00407C39" w:rsidP="00036871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5357D4E4" w14:textId="77777777" w:rsidR="00407C39" w:rsidRPr="00407C39" w:rsidRDefault="00407C39" w:rsidP="00407C39">
      <w:pPr>
        <w:rPr>
          <w:rFonts w:ascii="Calibri" w:hAnsi="Calibri"/>
          <w:sz w:val="22"/>
          <w:szCs w:val="22"/>
          <w:lang w:val="es-ES_tradnl"/>
        </w:rPr>
      </w:pPr>
    </w:p>
    <w:p w14:paraId="16E31492" w14:textId="77777777" w:rsidR="00407C39" w:rsidRPr="00407C39" w:rsidRDefault="00407C39" w:rsidP="00407C39">
      <w:pPr>
        <w:rPr>
          <w:rFonts w:ascii="Calibri" w:hAnsi="Calibri"/>
          <w:sz w:val="22"/>
          <w:szCs w:val="22"/>
          <w:lang w:val="es-ES_tradnl"/>
        </w:rPr>
      </w:pPr>
      <w:r w:rsidRPr="00407C39">
        <w:rPr>
          <w:rFonts w:ascii="Calibri" w:hAnsi="Calibri"/>
          <w:sz w:val="22"/>
          <w:szCs w:val="22"/>
          <w:lang w:val="es-ES_tradnl"/>
        </w:rPr>
        <w:t>La persona contratada no recibe remuneración. / La persona que trabaja en el extranjero recibirá una remuneración de … por mes para el empleo de ... horas por semana.</w:t>
      </w:r>
    </w:p>
    <w:p w14:paraId="72E5E593" w14:textId="77777777" w:rsidR="00407C39" w:rsidRPr="00407C39" w:rsidRDefault="00407C39" w:rsidP="00407C39">
      <w:pPr>
        <w:rPr>
          <w:rFonts w:ascii="Calibri" w:hAnsi="Calibri"/>
          <w:b/>
          <w:bCs/>
          <w:sz w:val="22"/>
          <w:szCs w:val="22"/>
          <w:u w:val="single"/>
          <w:lang w:val="es-ES_tradnl"/>
        </w:rPr>
      </w:pPr>
    </w:p>
    <w:p w14:paraId="3E6EBF3B" w14:textId="77777777" w:rsidR="00407C39" w:rsidRPr="00407C39" w:rsidRDefault="00407C39" w:rsidP="00407C39">
      <w:pPr>
        <w:rPr>
          <w:rFonts w:ascii="Calibri" w:hAnsi="Calibri"/>
          <w:b/>
          <w:bCs/>
          <w:sz w:val="22"/>
          <w:szCs w:val="22"/>
          <w:u w:val="single"/>
          <w:lang w:val="es-ES_tradnl"/>
        </w:rPr>
      </w:pPr>
    </w:p>
    <w:p w14:paraId="7671480C" w14:textId="6B8F115B" w:rsidR="00407C39" w:rsidRPr="003A6048" w:rsidRDefault="00407C39" w:rsidP="00BA0FEC">
      <w:pPr>
        <w:pStyle w:val="Listenabsatz"/>
        <w:numPr>
          <w:ilvl w:val="0"/>
          <w:numId w:val="39"/>
        </w:numPr>
        <w:spacing w:after="0" w:line="240" w:lineRule="auto"/>
        <w:ind w:left="567" w:hanging="567"/>
        <w:rPr>
          <w:b/>
          <w:bCs/>
          <w:u w:val="single"/>
          <w:lang w:val="es-ES_tradnl"/>
        </w:rPr>
      </w:pPr>
      <w:r w:rsidRPr="00407C39">
        <w:rPr>
          <w:b/>
          <w:bCs/>
          <w:u w:val="single"/>
          <w:lang w:val="es-ES_tradnl"/>
        </w:rPr>
        <w:t>Derecho a vacaciones</w:t>
      </w:r>
    </w:p>
    <w:p w14:paraId="63C9E83C" w14:textId="77777777" w:rsidR="00BC5AEE" w:rsidRPr="00407C39" w:rsidRDefault="00BC5AEE" w:rsidP="00407C39">
      <w:pPr>
        <w:rPr>
          <w:lang w:val="es-ES_tradnl"/>
        </w:rPr>
      </w:pPr>
    </w:p>
    <w:p w14:paraId="2D0C45F6" w14:textId="0010D5E6" w:rsidR="008265F2" w:rsidRPr="003A6048" w:rsidRDefault="0079036D" w:rsidP="00BA0FEC">
      <w:pPr>
        <w:rPr>
          <w:rFonts w:ascii="Calibri" w:hAnsi="Calibri"/>
          <w:color w:val="000000"/>
          <w:sz w:val="22"/>
          <w:szCs w:val="22"/>
          <w:lang w:val="es-ES_tradnl"/>
        </w:rPr>
      </w:pPr>
      <w:r w:rsidRPr="003A6048">
        <w:rPr>
          <w:rFonts w:ascii="Calibri" w:hAnsi="Calibri"/>
          <w:color w:val="000000"/>
          <w:sz w:val="22"/>
          <w:szCs w:val="22"/>
          <w:lang w:val="es-ES_tradnl"/>
        </w:rPr>
        <w:t xml:space="preserve">La persona </w:t>
      </w:r>
      <w:r w:rsidR="00221061">
        <w:rPr>
          <w:rFonts w:ascii="Calibri" w:hAnsi="Calibri"/>
          <w:color w:val="000000"/>
          <w:sz w:val="22"/>
          <w:szCs w:val="22"/>
          <w:lang w:val="es-ES_tradnl"/>
        </w:rPr>
        <w:t>contratada tiene derecho a ...</w:t>
      </w:r>
      <w:r w:rsidRPr="003A6048">
        <w:rPr>
          <w:rFonts w:ascii="Calibri" w:hAnsi="Calibri"/>
          <w:color w:val="000000"/>
          <w:sz w:val="22"/>
          <w:szCs w:val="22"/>
          <w:lang w:val="es-ES_tradnl"/>
        </w:rPr>
        <w:t xml:space="preserve"> días</w:t>
      </w:r>
      <w:r w:rsidR="00221061">
        <w:rPr>
          <w:rFonts w:ascii="Calibri" w:hAnsi="Calibri"/>
          <w:color w:val="000000"/>
          <w:sz w:val="22"/>
          <w:szCs w:val="22"/>
          <w:lang w:val="es-ES_tradnl"/>
        </w:rPr>
        <w:t xml:space="preserve"> de vacaciones</w:t>
      </w:r>
      <w:r w:rsidRPr="003A6048">
        <w:rPr>
          <w:rFonts w:ascii="Calibri" w:hAnsi="Calibri"/>
          <w:color w:val="000000"/>
          <w:sz w:val="22"/>
          <w:szCs w:val="22"/>
          <w:lang w:val="es-ES_tradnl"/>
        </w:rPr>
        <w:t xml:space="preserve">. </w:t>
      </w:r>
      <w:r w:rsidR="00221061">
        <w:rPr>
          <w:rFonts w:ascii="Calibri" w:hAnsi="Calibri"/>
          <w:color w:val="000000"/>
          <w:sz w:val="22"/>
          <w:szCs w:val="22"/>
          <w:lang w:val="es-ES_tradnl"/>
        </w:rPr>
        <w:t xml:space="preserve">Éstos se deben coordinar con </w:t>
      </w:r>
      <w:r w:rsidRPr="003A6048">
        <w:rPr>
          <w:rFonts w:ascii="Calibri" w:hAnsi="Calibri"/>
          <w:color w:val="000000"/>
          <w:sz w:val="22"/>
          <w:szCs w:val="22"/>
          <w:lang w:val="es-ES_tradnl"/>
        </w:rPr>
        <w:t>la organización en el país</w:t>
      </w:r>
      <w:r w:rsidR="00221061">
        <w:rPr>
          <w:rFonts w:ascii="Calibri" w:hAnsi="Calibri"/>
          <w:color w:val="000000"/>
          <w:sz w:val="22"/>
          <w:szCs w:val="22"/>
          <w:lang w:val="es-ES_tradnl"/>
        </w:rPr>
        <w:t xml:space="preserve"> con anticipación</w:t>
      </w:r>
      <w:r w:rsidRPr="003A6048">
        <w:rPr>
          <w:rFonts w:ascii="Calibri" w:hAnsi="Calibri"/>
          <w:color w:val="000000"/>
          <w:sz w:val="22"/>
          <w:szCs w:val="22"/>
          <w:lang w:val="es-ES_tradnl"/>
        </w:rPr>
        <w:t xml:space="preserve"> y deben ser aprobados por</w:t>
      </w:r>
      <w:r w:rsidR="00221061">
        <w:rPr>
          <w:rFonts w:ascii="Calibri" w:hAnsi="Calibri"/>
          <w:color w:val="000000"/>
          <w:sz w:val="22"/>
          <w:szCs w:val="22"/>
          <w:lang w:val="es-ES_tradnl"/>
        </w:rPr>
        <w:t xml:space="preserve"> ella</w:t>
      </w:r>
      <w:r w:rsidRPr="003A6048">
        <w:rPr>
          <w:rFonts w:ascii="Calibri" w:hAnsi="Calibri"/>
          <w:color w:val="000000"/>
          <w:sz w:val="22"/>
          <w:szCs w:val="22"/>
          <w:lang w:val="es-ES_tradnl"/>
        </w:rPr>
        <w:t xml:space="preserve">. El derecho a vacaciones se basa en los reglamentos del país </w:t>
      </w:r>
      <w:r w:rsidR="00221061">
        <w:rPr>
          <w:rFonts w:ascii="Calibri" w:hAnsi="Calibri"/>
          <w:color w:val="000000"/>
          <w:sz w:val="22"/>
          <w:szCs w:val="22"/>
          <w:lang w:val="es-ES_tradnl"/>
        </w:rPr>
        <w:t>del servicio.</w:t>
      </w:r>
    </w:p>
    <w:p w14:paraId="0CCC800B" w14:textId="77777777" w:rsidR="004D6FAB" w:rsidRPr="003A6048" w:rsidRDefault="004D6FAB" w:rsidP="00BA0FEC">
      <w:pPr>
        <w:rPr>
          <w:rFonts w:ascii="Calibri" w:hAnsi="Calibri"/>
          <w:sz w:val="22"/>
          <w:szCs w:val="22"/>
          <w:lang w:val="es-ES_tradnl"/>
        </w:rPr>
      </w:pPr>
    </w:p>
    <w:p w14:paraId="54CD7C59" w14:textId="77777777" w:rsidR="0071037C" w:rsidRPr="003A6048" w:rsidRDefault="0071037C" w:rsidP="00BA0FEC">
      <w:pPr>
        <w:rPr>
          <w:rFonts w:ascii="Calibri" w:hAnsi="Calibri"/>
          <w:sz w:val="22"/>
          <w:szCs w:val="22"/>
          <w:lang w:val="es-ES_tradnl"/>
        </w:rPr>
      </w:pPr>
    </w:p>
    <w:p w14:paraId="6A284AA1" w14:textId="729B1E36" w:rsidR="0071037C" w:rsidRPr="003A6048" w:rsidRDefault="00407C39" w:rsidP="00BA0FEC">
      <w:pPr>
        <w:pStyle w:val="Listenabsatz"/>
        <w:numPr>
          <w:ilvl w:val="0"/>
          <w:numId w:val="39"/>
        </w:numPr>
        <w:spacing w:after="0" w:line="240" w:lineRule="auto"/>
        <w:ind w:left="567" w:hanging="567"/>
        <w:outlineLvl w:val="0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Terminación de</w:t>
      </w:r>
      <w:r w:rsidR="00036871">
        <w:rPr>
          <w:b/>
          <w:u w:val="single"/>
          <w:lang w:val="es-ES_tradnl"/>
        </w:rPr>
        <w:t>l</w:t>
      </w:r>
      <w:r>
        <w:rPr>
          <w:b/>
          <w:u w:val="single"/>
          <w:lang w:val="es-ES_tradnl"/>
        </w:rPr>
        <w:t xml:space="preserve"> servicio en el extranjero</w:t>
      </w:r>
    </w:p>
    <w:p w14:paraId="068D397B" w14:textId="77777777" w:rsidR="00556EAC" w:rsidRPr="003A6048" w:rsidRDefault="00556EAC" w:rsidP="00BA0FEC">
      <w:pPr>
        <w:pStyle w:val="Listenabsatz"/>
        <w:spacing w:after="0" w:line="240" w:lineRule="auto"/>
        <w:ind w:left="1080"/>
        <w:outlineLvl w:val="0"/>
        <w:rPr>
          <w:b/>
          <w:u w:val="single"/>
          <w:lang w:val="es-ES_tradnl"/>
        </w:rPr>
      </w:pPr>
    </w:p>
    <w:p w14:paraId="3DF2FB84" w14:textId="4A98BC5B" w:rsidR="00D306E4" w:rsidRPr="003A6048" w:rsidRDefault="0079036D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El servicio termina en la fecha acordada.</w:t>
      </w:r>
    </w:p>
    <w:p w14:paraId="607EBA36" w14:textId="77777777" w:rsidR="0079036D" w:rsidRPr="003A6048" w:rsidRDefault="0079036D" w:rsidP="00BA0FEC">
      <w:pPr>
        <w:rPr>
          <w:rFonts w:ascii="Calibri" w:hAnsi="Calibri"/>
          <w:sz w:val="22"/>
          <w:szCs w:val="22"/>
          <w:lang w:val="es-ES_tradnl"/>
        </w:rPr>
      </w:pPr>
    </w:p>
    <w:p w14:paraId="15401273" w14:textId="7A9F86C9" w:rsidR="00D306E4" w:rsidRPr="003A6048" w:rsidRDefault="00036871" w:rsidP="00BA0FEC">
      <w:pPr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T</w:t>
      </w:r>
      <w:r w:rsidR="0079036D" w:rsidRPr="003A6048">
        <w:rPr>
          <w:rFonts w:ascii="Calibri" w:hAnsi="Calibri"/>
          <w:sz w:val="22"/>
          <w:szCs w:val="22"/>
          <w:lang w:val="es-ES_tradnl"/>
        </w:rPr>
        <w:t xml:space="preserve">erminación anticipada </w:t>
      </w:r>
      <w:r>
        <w:rPr>
          <w:rFonts w:ascii="Calibri" w:hAnsi="Calibri"/>
          <w:sz w:val="22"/>
          <w:szCs w:val="22"/>
          <w:lang w:val="es-ES_tradnl"/>
        </w:rPr>
        <w:t>del servicio</w:t>
      </w:r>
      <w:r w:rsidR="0079036D" w:rsidRPr="003A6048">
        <w:rPr>
          <w:rFonts w:ascii="Calibri" w:hAnsi="Calibri"/>
          <w:sz w:val="22"/>
          <w:szCs w:val="22"/>
          <w:lang w:val="es-ES_tradnl"/>
        </w:rPr>
        <w:t>:</w:t>
      </w:r>
    </w:p>
    <w:p w14:paraId="6E9A51D0" w14:textId="77777777" w:rsidR="0079036D" w:rsidRPr="003A6048" w:rsidRDefault="0079036D" w:rsidP="00BA0FEC">
      <w:pPr>
        <w:rPr>
          <w:rFonts w:ascii="Calibri" w:hAnsi="Calibri"/>
          <w:sz w:val="22"/>
          <w:szCs w:val="22"/>
          <w:lang w:val="es-ES_tradnl"/>
        </w:rPr>
      </w:pPr>
    </w:p>
    <w:p w14:paraId="70C5B497" w14:textId="78CE4D38" w:rsidR="004D6FAB" w:rsidRPr="003A6048" w:rsidRDefault="004D6FAB" w:rsidP="004D6FAB">
      <w:pPr>
        <w:pStyle w:val="Listenabsatz"/>
        <w:numPr>
          <w:ilvl w:val="0"/>
          <w:numId w:val="38"/>
        </w:numPr>
        <w:rPr>
          <w:lang w:val="es-ES_tradnl"/>
        </w:rPr>
      </w:pPr>
      <w:r w:rsidRPr="003A6048">
        <w:rPr>
          <w:lang w:val="es-ES_tradnl"/>
        </w:rPr>
        <w:t xml:space="preserve">La persona </w:t>
      </w:r>
      <w:r w:rsidR="00036871">
        <w:rPr>
          <w:lang w:val="es-ES_tradnl"/>
        </w:rPr>
        <w:t>contratada</w:t>
      </w:r>
      <w:r w:rsidRPr="003A6048">
        <w:rPr>
          <w:lang w:val="es-ES_tradnl"/>
        </w:rPr>
        <w:t>, la organización en el país</w:t>
      </w:r>
      <w:r w:rsidR="00036871">
        <w:rPr>
          <w:lang w:val="es-ES_tradnl"/>
        </w:rPr>
        <w:t xml:space="preserve"> del servicio</w:t>
      </w:r>
      <w:r w:rsidRPr="003A6048">
        <w:rPr>
          <w:lang w:val="es-ES_tradnl"/>
        </w:rPr>
        <w:t xml:space="preserve"> y la organización de envío se comprometen a buscar conjuntamente formas de evitar la terminación prematura.</w:t>
      </w:r>
    </w:p>
    <w:p w14:paraId="7AF6A754" w14:textId="26C1F22B" w:rsidR="004D6FAB" w:rsidRPr="003A6048" w:rsidRDefault="004D6FAB" w:rsidP="004D6FAB">
      <w:pPr>
        <w:pStyle w:val="Listenabsatz"/>
        <w:numPr>
          <w:ilvl w:val="0"/>
          <w:numId w:val="38"/>
        </w:numPr>
        <w:rPr>
          <w:lang w:val="es-ES_tradnl"/>
        </w:rPr>
      </w:pPr>
      <w:r w:rsidRPr="003A6048">
        <w:rPr>
          <w:lang w:val="es-ES_tradnl"/>
        </w:rPr>
        <w:t>La organización en el país</w:t>
      </w:r>
      <w:r w:rsidR="00036871">
        <w:rPr>
          <w:lang w:val="es-ES_tradnl"/>
        </w:rPr>
        <w:t xml:space="preserve"> del servicio y la organización de envío se reservan </w:t>
      </w:r>
      <w:r w:rsidRPr="003A6048">
        <w:rPr>
          <w:lang w:val="es-ES_tradnl"/>
        </w:rPr>
        <w:t xml:space="preserve">el derecho de terminar </w:t>
      </w:r>
      <w:r w:rsidR="00036871">
        <w:rPr>
          <w:lang w:val="es-ES_tradnl"/>
        </w:rPr>
        <w:t>el servicio</w:t>
      </w:r>
      <w:r w:rsidRPr="003A6048">
        <w:rPr>
          <w:lang w:val="es-ES_tradnl"/>
        </w:rPr>
        <w:t xml:space="preserve"> antes de tiempo si esto</w:t>
      </w:r>
      <w:r w:rsidR="00053AF3">
        <w:rPr>
          <w:lang w:val="es-ES_tradnl"/>
        </w:rPr>
        <w:t xml:space="preserve"> se vuelve</w:t>
      </w:r>
      <w:r w:rsidR="00053AF3" w:rsidRPr="003A6048">
        <w:rPr>
          <w:lang w:val="es-ES_tradnl"/>
        </w:rPr>
        <w:t xml:space="preserve"> </w:t>
      </w:r>
      <w:r w:rsidR="00053AF3">
        <w:rPr>
          <w:lang w:val="es-ES_tradnl"/>
        </w:rPr>
        <w:t>inevitable</w:t>
      </w:r>
      <w:r w:rsidRPr="003A6048">
        <w:rPr>
          <w:lang w:val="es-ES_tradnl"/>
        </w:rPr>
        <w:t xml:space="preserve"> debido a fuerza mayor (por ejemplo, para proteger a</w:t>
      </w:r>
      <w:r w:rsidR="00036871">
        <w:rPr>
          <w:lang w:val="es-ES_tradnl"/>
        </w:rPr>
        <w:t xml:space="preserve"> la persona en el servicio),</w:t>
      </w:r>
      <w:r w:rsidRPr="003A6048">
        <w:rPr>
          <w:lang w:val="es-ES_tradnl"/>
        </w:rPr>
        <w:t xml:space="preserve"> circunstancias externas imprevistas o </w:t>
      </w:r>
      <w:r w:rsidR="00036871" w:rsidRPr="003A6048">
        <w:rPr>
          <w:lang w:val="es-ES_tradnl"/>
        </w:rPr>
        <w:t>violaciones</w:t>
      </w:r>
      <w:r w:rsidRPr="003A6048">
        <w:rPr>
          <w:lang w:val="es-ES_tradnl"/>
        </w:rPr>
        <w:t xml:space="preserve"> de</w:t>
      </w:r>
      <w:r w:rsidR="00036871">
        <w:rPr>
          <w:lang w:val="es-ES_tradnl"/>
        </w:rPr>
        <w:t xml:space="preserve"> este convenio</w:t>
      </w:r>
      <w:r w:rsidR="00053AF3">
        <w:rPr>
          <w:lang w:val="es-ES_tradnl"/>
        </w:rPr>
        <w:t xml:space="preserve"> de parte de la persona contratada.</w:t>
      </w:r>
    </w:p>
    <w:p w14:paraId="545894E4" w14:textId="6C43A36D" w:rsidR="004D6FAB" w:rsidRPr="00053AF3" w:rsidRDefault="004D6FAB" w:rsidP="004D6FAB">
      <w:pPr>
        <w:pStyle w:val="Listenabsatz"/>
        <w:numPr>
          <w:ilvl w:val="0"/>
          <w:numId w:val="38"/>
        </w:numPr>
        <w:rPr>
          <w:lang w:val="es-ES_tradnl"/>
        </w:rPr>
      </w:pPr>
      <w:r w:rsidRPr="003A6048">
        <w:rPr>
          <w:lang w:val="es-ES_tradnl"/>
        </w:rPr>
        <w:t xml:space="preserve">La persona </w:t>
      </w:r>
      <w:r w:rsidR="00053AF3">
        <w:rPr>
          <w:lang w:val="es-ES_tradnl"/>
        </w:rPr>
        <w:t xml:space="preserve">contratada </w:t>
      </w:r>
      <w:r w:rsidRPr="003A6048">
        <w:rPr>
          <w:lang w:val="es-ES_tradnl"/>
        </w:rPr>
        <w:t xml:space="preserve">se reserva el derecho de </w:t>
      </w:r>
      <w:r w:rsidR="00053AF3">
        <w:rPr>
          <w:lang w:val="es-ES_tradnl"/>
        </w:rPr>
        <w:t>terminar el</w:t>
      </w:r>
      <w:r w:rsidRPr="003A6048">
        <w:rPr>
          <w:lang w:val="es-ES_tradnl"/>
        </w:rPr>
        <w:t xml:space="preserve"> servicio antes de tiempo si esto </w:t>
      </w:r>
      <w:r w:rsidR="00053AF3">
        <w:rPr>
          <w:lang w:val="es-ES_tradnl"/>
        </w:rPr>
        <w:t>se vuelve inevitable debido a</w:t>
      </w:r>
      <w:r w:rsidRPr="003A6048">
        <w:rPr>
          <w:lang w:val="es-ES_tradnl"/>
        </w:rPr>
        <w:t xml:space="preserve"> fuerz</w:t>
      </w:r>
      <w:r w:rsidR="00053AF3">
        <w:rPr>
          <w:lang w:val="es-ES_tradnl"/>
        </w:rPr>
        <w:t>a mayor, accidente o enfermedad</w:t>
      </w:r>
      <w:r w:rsidRPr="003A6048">
        <w:rPr>
          <w:lang w:val="es-ES_tradnl"/>
        </w:rPr>
        <w:t xml:space="preserve"> así como </w:t>
      </w:r>
      <w:r w:rsidR="00053AF3" w:rsidRPr="003A6048">
        <w:rPr>
          <w:lang w:val="es-ES_tradnl"/>
        </w:rPr>
        <w:t>violaciones</w:t>
      </w:r>
      <w:r w:rsidR="00053AF3">
        <w:rPr>
          <w:lang w:val="es-ES_tradnl"/>
        </w:rPr>
        <w:t xml:space="preserve"> de este convenio</w:t>
      </w:r>
      <w:r w:rsidRPr="003A6048">
        <w:rPr>
          <w:lang w:val="es-ES_tradnl"/>
        </w:rPr>
        <w:t xml:space="preserve"> de </w:t>
      </w:r>
      <w:r w:rsidR="00053AF3">
        <w:rPr>
          <w:lang w:val="es-ES_tradnl"/>
        </w:rPr>
        <w:t xml:space="preserve">parte de </w:t>
      </w:r>
      <w:r w:rsidRPr="003A6048">
        <w:rPr>
          <w:lang w:val="es-ES_tradnl"/>
        </w:rPr>
        <w:t>la organización en el país</w:t>
      </w:r>
      <w:r w:rsidR="00053AF3">
        <w:rPr>
          <w:lang w:val="es-ES_tradnl"/>
        </w:rPr>
        <w:t xml:space="preserve"> del servicio o de la organización de envío.</w:t>
      </w:r>
      <w:bookmarkStart w:id="0" w:name="_GoBack"/>
      <w:bookmarkEnd w:id="0"/>
    </w:p>
    <w:p w14:paraId="6554D866" w14:textId="77777777" w:rsidR="004D6FAB" w:rsidRPr="003A6048" w:rsidRDefault="004D6FAB" w:rsidP="004D6FAB">
      <w:pPr>
        <w:rPr>
          <w:rFonts w:cs="Arial"/>
          <w:lang w:val="es-ES_tradnl"/>
        </w:rPr>
      </w:pPr>
    </w:p>
    <w:p w14:paraId="1C58DAAC" w14:textId="166CAB0E" w:rsidR="004D6FAB" w:rsidRPr="003A6048" w:rsidRDefault="004D6FAB" w:rsidP="004D6FAB">
      <w:pPr>
        <w:rPr>
          <w:rFonts w:asciiTheme="minorHAnsi" w:hAnsiTheme="minorHAnsi" w:cstheme="minorHAnsi"/>
          <w:sz w:val="22"/>
          <w:lang w:val="es-ES_tradnl"/>
        </w:rPr>
      </w:pPr>
      <w:r w:rsidRPr="003A6048">
        <w:rPr>
          <w:rFonts w:asciiTheme="minorHAnsi" w:hAnsiTheme="minorHAnsi" w:cstheme="minorHAnsi"/>
          <w:sz w:val="22"/>
          <w:lang w:val="es-ES_tradnl"/>
        </w:rPr>
        <w:t xml:space="preserve">El acuerdo se emite </w:t>
      </w:r>
      <w:r w:rsidR="00053AF3">
        <w:rPr>
          <w:rFonts w:asciiTheme="minorHAnsi" w:hAnsiTheme="minorHAnsi" w:cstheme="minorHAnsi"/>
          <w:sz w:val="22"/>
          <w:lang w:val="es-ES_tradnl"/>
        </w:rPr>
        <w:t>en</w:t>
      </w:r>
      <w:r w:rsidRPr="003A6048">
        <w:rPr>
          <w:rFonts w:asciiTheme="minorHAnsi" w:hAnsiTheme="minorHAnsi" w:cstheme="minorHAnsi"/>
          <w:sz w:val="22"/>
          <w:lang w:val="es-ES_tradnl"/>
        </w:rPr>
        <w:t xml:space="preserve"> triple para la persona </w:t>
      </w:r>
      <w:r w:rsidR="00053AF3">
        <w:rPr>
          <w:rFonts w:asciiTheme="minorHAnsi" w:hAnsiTheme="minorHAnsi" w:cstheme="minorHAnsi"/>
          <w:sz w:val="22"/>
          <w:lang w:val="es-ES_tradnl"/>
        </w:rPr>
        <w:t>contratada</w:t>
      </w:r>
      <w:r w:rsidRPr="003A6048">
        <w:rPr>
          <w:rFonts w:asciiTheme="minorHAnsi" w:hAnsiTheme="minorHAnsi" w:cstheme="minorHAnsi"/>
          <w:sz w:val="22"/>
          <w:lang w:val="es-ES_tradnl"/>
        </w:rPr>
        <w:t>, la organización en el país</w:t>
      </w:r>
      <w:r w:rsidR="00053AF3">
        <w:rPr>
          <w:rFonts w:asciiTheme="minorHAnsi" w:hAnsiTheme="minorHAnsi" w:cstheme="minorHAnsi"/>
          <w:sz w:val="22"/>
          <w:lang w:val="es-ES_tradnl"/>
        </w:rPr>
        <w:t xml:space="preserve"> del servicio</w:t>
      </w:r>
      <w:r w:rsidRPr="003A6048">
        <w:rPr>
          <w:rFonts w:asciiTheme="minorHAnsi" w:hAnsiTheme="minorHAnsi" w:cstheme="minorHAnsi"/>
          <w:sz w:val="22"/>
          <w:lang w:val="es-ES_tradnl"/>
        </w:rPr>
        <w:t xml:space="preserve"> y la organización de envío.</w:t>
      </w:r>
    </w:p>
    <w:p w14:paraId="3A5E7768" w14:textId="77777777" w:rsidR="004D6FAB" w:rsidRPr="003A6048" w:rsidRDefault="004D6FAB" w:rsidP="004D6FAB">
      <w:pPr>
        <w:rPr>
          <w:rFonts w:cs="Arial"/>
          <w:lang w:val="es-ES_tradnl"/>
        </w:rPr>
      </w:pPr>
    </w:p>
    <w:p w14:paraId="4829D7D8" w14:textId="77777777" w:rsidR="008F4B05" w:rsidRPr="003A6048" w:rsidRDefault="008F4B05" w:rsidP="00BA0FEC">
      <w:pPr>
        <w:rPr>
          <w:rFonts w:ascii="Calibri" w:hAnsi="Calibri"/>
          <w:sz w:val="22"/>
          <w:szCs w:val="22"/>
          <w:lang w:val="es-ES_tradnl"/>
        </w:rPr>
      </w:pPr>
    </w:p>
    <w:p w14:paraId="5B12F534" w14:textId="77777777" w:rsidR="004D6FAB" w:rsidRPr="003A6048" w:rsidRDefault="004D6FAB" w:rsidP="00BA0FEC">
      <w:pPr>
        <w:rPr>
          <w:rFonts w:ascii="Calibri" w:hAnsi="Calibri"/>
          <w:sz w:val="22"/>
          <w:szCs w:val="22"/>
          <w:lang w:val="es-ES_tradnl"/>
        </w:rPr>
      </w:pPr>
    </w:p>
    <w:p w14:paraId="0155B2C5" w14:textId="77777777" w:rsidR="004D6FAB" w:rsidRPr="003A6048" w:rsidRDefault="004D6FAB" w:rsidP="00BA0FEC">
      <w:pPr>
        <w:rPr>
          <w:rFonts w:ascii="Calibri" w:hAnsi="Calibri"/>
          <w:sz w:val="22"/>
          <w:szCs w:val="22"/>
          <w:lang w:val="es-ES_tradnl"/>
        </w:rPr>
      </w:pPr>
    </w:p>
    <w:p w14:paraId="4FB7F21A" w14:textId="77777777" w:rsidR="004D6FAB" w:rsidRPr="003A6048" w:rsidRDefault="004D6FAB" w:rsidP="00BA0FEC">
      <w:pPr>
        <w:rPr>
          <w:rFonts w:ascii="Calibri" w:hAnsi="Calibri"/>
          <w:sz w:val="22"/>
          <w:szCs w:val="22"/>
          <w:lang w:val="es-ES_tradnl"/>
        </w:rPr>
      </w:pPr>
    </w:p>
    <w:p w14:paraId="5ECFB4AC" w14:textId="77777777" w:rsidR="004D6FAB" w:rsidRPr="003A6048" w:rsidRDefault="004D6FAB" w:rsidP="00BA0FEC">
      <w:pPr>
        <w:rPr>
          <w:rFonts w:ascii="Calibri" w:hAnsi="Calibri"/>
          <w:sz w:val="22"/>
          <w:szCs w:val="22"/>
          <w:lang w:val="es-ES_tradnl"/>
        </w:rPr>
      </w:pPr>
    </w:p>
    <w:p w14:paraId="41DA22E4" w14:textId="59D4FA24" w:rsidR="00D178E8" w:rsidRPr="003A6048" w:rsidRDefault="0071037C" w:rsidP="00BA0FEC">
      <w:pPr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_____________, ___________________</w:t>
      </w:r>
      <w:r w:rsidR="00D178E8" w:rsidRPr="003A6048">
        <w:rPr>
          <w:rFonts w:ascii="Calibri" w:hAnsi="Calibri"/>
          <w:sz w:val="22"/>
          <w:szCs w:val="22"/>
          <w:lang w:val="es-ES_tradnl"/>
        </w:rPr>
        <w:t xml:space="preserve">       </w:t>
      </w:r>
      <w:r w:rsidR="00D178E8" w:rsidRPr="003A6048">
        <w:rPr>
          <w:rFonts w:ascii="Calibri" w:hAnsi="Calibri"/>
          <w:sz w:val="22"/>
          <w:szCs w:val="22"/>
          <w:lang w:val="es-ES_tradnl"/>
        </w:rPr>
        <w:tab/>
      </w:r>
      <w:r w:rsidR="00B6620A" w:rsidRPr="003A6048">
        <w:rPr>
          <w:rFonts w:ascii="Calibri" w:hAnsi="Calibri"/>
          <w:sz w:val="22"/>
          <w:szCs w:val="22"/>
          <w:lang w:val="es-ES_tradnl"/>
        </w:rPr>
        <w:t xml:space="preserve">          </w:t>
      </w:r>
      <w:r w:rsidR="00B6620A" w:rsidRPr="003A6048">
        <w:rPr>
          <w:rFonts w:ascii="Calibri" w:hAnsi="Calibri"/>
          <w:sz w:val="22"/>
          <w:szCs w:val="22"/>
          <w:lang w:val="es-ES_tradnl"/>
        </w:rPr>
        <w:tab/>
        <w:t>_____________________________________</w:t>
      </w:r>
      <w:r w:rsidR="00D178E8" w:rsidRPr="003A6048">
        <w:rPr>
          <w:rFonts w:ascii="Calibri" w:hAnsi="Calibri"/>
          <w:sz w:val="22"/>
          <w:szCs w:val="22"/>
          <w:lang w:val="es-ES_tradnl"/>
        </w:rPr>
        <w:t xml:space="preserve"> </w:t>
      </w:r>
    </w:p>
    <w:p w14:paraId="645C19CA" w14:textId="788C3246" w:rsidR="00B6620A" w:rsidRPr="003A6048" w:rsidRDefault="00FE7C65" w:rsidP="00BA0FEC">
      <w:pPr>
        <w:outlineLvl w:val="0"/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fecha</w:t>
      </w:r>
      <w:r w:rsidR="00D84DB6" w:rsidRPr="003A6048">
        <w:rPr>
          <w:rFonts w:ascii="Calibri" w:hAnsi="Calibri"/>
          <w:sz w:val="22"/>
          <w:szCs w:val="22"/>
          <w:lang w:val="es-ES_tradnl"/>
        </w:rPr>
        <w:t xml:space="preserve">, </w:t>
      </w:r>
      <w:r w:rsidRPr="003A6048">
        <w:rPr>
          <w:rFonts w:ascii="Calibri" w:hAnsi="Calibri"/>
          <w:sz w:val="22"/>
          <w:szCs w:val="22"/>
          <w:lang w:val="es-ES_tradnl"/>
        </w:rPr>
        <w:t>lugar</w:t>
      </w:r>
      <w:r w:rsidR="00D178E8" w:rsidRPr="003A6048">
        <w:rPr>
          <w:rFonts w:ascii="Calibri" w:hAnsi="Calibri"/>
          <w:sz w:val="22"/>
          <w:szCs w:val="22"/>
          <w:lang w:val="es-ES_tradnl"/>
        </w:rPr>
        <w:tab/>
      </w:r>
      <w:r w:rsidR="00D178E8" w:rsidRPr="003A6048">
        <w:rPr>
          <w:rFonts w:ascii="Calibri" w:hAnsi="Calibri"/>
          <w:sz w:val="22"/>
          <w:szCs w:val="22"/>
          <w:lang w:val="es-ES_tradnl"/>
        </w:rPr>
        <w:tab/>
      </w:r>
      <w:r w:rsidR="00D178E8" w:rsidRPr="003A6048">
        <w:rPr>
          <w:rFonts w:ascii="Calibri" w:hAnsi="Calibri"/>
          <w:sz w:val="22"/>
          <w:szCs w:val="22"/>
          <w:lang w:val="es-ES_tradnl"/>
        </w:rPr>
        <w:tab/>
      </w:r>
      <w:r w:rsidR="00D178E8" w:rsidRPr="003A6048">
        <w:rPr>
          <w:rFonts w:ascii="Calibri" w:hAnsi="Calibri"/>
          <w:sz w:val="22"/>
          <w:szCs w:val="22"/>
          <w:lang w:val="es-ES_tradnl"/>
        </w:rPr>
        <w:tab/>
      </w:r>
      <w:r w:rsidR="00D178E8" w:rsidRPr="003A6048">
        <w:rPr>
          <w:rFonts w:ascii="Calibri" w:hAnsi="Calibri"/>
          <w:sz w:val="22"/>
          <w:szCs w:val="22"/>
          <w:lang w:val="es-ES_tradnl"/>
        </w:rPr>
        <w:tab/>
      </w:r>
      <w:r w:rsidR="00B6620A" w:rsidRPr="003A6048">
        <w:rPr>
          <w:rFonts w:ascii="Calibri" w:hAnsi="Calibri"/>
          <w:sz w:val="22"/>
          <w:szCs w:val="22"/>
          <w:lang w:val="es-ES_tradnl"/>
        </w:rPr>
        <w:tab/>
      </w:r>
      <w:r w:rsidR="00053AF3">
        <w:rPr>
          <w:rFonts w:ascii="Calibri" w:hAnsi="Calibri"/>
          <w:sz w:val="22"/>
          <w:szCs w:val="22"/>
          <w:lang w:val="es-ES_tradnl"/>
        </w:rPr>
        <w:t>P</w:t>
      </w:r>
      <w:r w:rsidR="00B6620A" w:rsidRPr="003A6048">
        <w:rPr>
          <w:rFonts w:ascii="Calibri" w:hAnsi="Calibri"/>
          <w:sz w:val="22"/>
          <w:szCs w:val="22"/>
          <w:lang w:val="es-ES_tradnl"/>
        </w:rPr>
        <w:t>erson</w:t>
      </w:r>
      <w:r w:rsidR="00570F28" w:rsidRPr="003A6048">
        <w:rPr>
          <w:rFonts w:ascii="Calibri" w:hAnsi="Calibri"/>
          <w:sz w:val="22"/>
          <w:szCs w:val="22"/>
          <w:lang w:val="es-ES_tradnl"/>
        </w:rPr>
        <w:t>a</w:t>
      </w:r>
      <w:r w:rsidR="00B6620A" w:rsidRPr="003A6048">
        <w:rPr>
          <w:rFonts w:ascii="Calibri" w:hAnsi="Calibri"/>
          <w:sz w:val="22"/>
          <w:szCs w:val="22"/>
          <w:lang w:val="es-ES_tradnl"/>
        </w:rPr>
        <w:t xml:space="preserve"> </w:t>
      </w:r>
      <w:r w:rsidR="00053AF3">
        <w:rPr>
          <w:rFonts w:ascii="Calibri" w:hAnsi="Calibri"/>
          <w:sz w:val="22"/>
          <w:szCs w:val="22"/>
          <w:lang w:val="es-ES_tradnl"/>
        </w:rPr>
        <w:t>contratada</w:t>
      </w:r>
      <w:r w:rsidR="00B6620A" w:rsidRPr="003A6048">
        <w:rPr>
          <w:rFonts w:ascii="Calibri" w:hAnsi="Calibri"/>
          <w:sz w:val="22"/>
          <w:szCs w:val="22"/>
          <w:lang w:val="es-ES_tradnl"/>
        </w:rPr>
        <w:tab/>
      </w:r>
    </w:p>
    <w:p w14:paraId="561AB278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43A87CB4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267700B3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3E62883A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2ADFED53" w14:textId="77777777" w:rsidR="00053AF3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 xml:space="preserve">____________, ___________________ </w:t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  <w:t>___________</w:t>
      </w:r>
      <w:r w:rsidR="00FE7C65" w:rsidRPr="003A6048">
        <w:rPr>
          <w:rFonts w:ascii="Calibri" w:hAnsi="Calibri"/>
          <w:sz w:val="22"/>
          <w:szCs w:val="22"/>
          <w:lang w:val="es-ES_tradnl"/>
        </w:rPr>
        <w:t>__________________________</w:t>
      </w:r>
      <w:r w:rsidR="00FE7C65" w:rsidRPr="003A6048">
        <w:rPr>
          <w:rFonts w:ascii="Calibri" w:hAnsi="Calibri"/>
          <w:sz w:val="22"/>
          <w:szCs w:val="22"/>
          <w:lang w:val="es-ES_tradnl"/>
        </w:rPr>
        <w:br/>
        <w:t>fecha</w:t>
      </w:r>
      <w:r w:rsidRPr="003A6048">
        <w:rPr>
          <w:rFonts w:ascii="Calibri" w:hAnsi="Calibri"/>
          <w:sz w:val="22"/>
          <w:szCs w:val="22"/>
          <w:lang w:val="es-ES_tradnl"/>
        </w:rPr>
        <w:t xml:space="preserve">, </w:t>
      </w:r>
      <w:r w:rsidR="00FE7C65" w:rsidRPr="003A6048">
        <w:rPr>
          <w:rFonts w:ascii="Calibri" w:hAnsi="Calibri"/>
          <w:sz w:val="22"/>
          <w:szCs w:val="22"/>
          <w:lang w:val="es-ES_tradnl"/>
        </w:rPr>
        <w:t>lugar</w:t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="00053AF3">
        <w:rPr>
          <w:rFonts w:ascii="Calibri" w:hAnsi="Calibri"/>
          <w:sz w:val="22"/>
          <w:szCs w:val="22"/>
          <w:lang w:val="es-ES_tradnl"/>
        </w:rPr>
        <w:t>Representante</w:t>
      </w:r>
      <w:r w:rsidR="00570F28" w:rsidRPr="003A6048">
        <w:rPr>
          <w:rFonts w:ascii="Calibri" w:hAnsi="Calibri"/>
          <w:sz w:val="22"/>
          <w:szCs w:val="22"/>
          <w:lang w:val="es-ES_tradnl"/>
        </w:rPr>
        <w:t xml:space="preserve"> de la organización en el país</w:t>
      </w:r>
      <w:r w:rsidR="00053AF3">
        <w:rPr>
          <w:rFonts w:ascii="Calibri" w:hAnsi="Calibri"/>
          <w:sz w:val="22"/>
          <w:szCs w:val="22"/>
          <w:lang w:val="es-ES_tradnl"/>
        </w:rPr>
        <w:t xml:space="preserve"> </w:t>
      </w:r>
    </w:p>
    <w:p w14:paraId="0C9D3E79" w14:textId="7F92E384" w:rsidR="00B6620A" w:rsidRPr="003A6048" w:rsidRDefault="00053AF3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  <w:t>del servicio</w:t>
      </w:r>
    </w:p>
    <w:p w14:paraId="4BF642CB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416D48CD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374C1833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31C4EEF7" w14:textId="77777777" w:rsidR="00B6620A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</w:p>
    <w:p w14:paraId="7F4025CB" w14:textId="4BC7BC97" w:rsidR="007B0F4E" w:rsidRPr="003A6048" w:rsidRDefault="00B6620A" w:rsidP="00BA0FE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_tradnl"/>
        </w:rPr>
      </w:pPr>
      <w:r w:rsidRPr="003A6048">
        <w:rPr>
          <w:rFonts w:ascii="Calibri" w:hAnsi="Calibri"/>
          <w:sz w:val="22"/>
          <w:szCs w:val="22"/>
          <w:lang w:val="es-ES_tradnl"/>
        </w:rPr>
        <w:t>__________</w:t>
      </w:r>
      <w:r w:rsidR="00897B3B" w:rsidRPr="003A6048">
        <w:rPr>
          <w:rFonts w:ascii="Calibri" w:hAnsi="Calibri"/>
          <w:sz w:val="22"/>
          <w:szCs w:val="22"/>
          <w:lang w:val="es-ES_tradnl"/>
        </w:rPr>
        <w:t>_</w:t>
      </w:r>
      <w:r w:rsidRPr="003A6048">
        <w:rPr>
          <w:rFonts w:ascii="Calibri" w:hAnsi="Calibri"/>
          <w:sz w:val="22"/>
          <w:szCs w:val="22"/>
          <w:lang w:val="es-ES_tradnl"/>
        </w:rPr>
        <w:t>_, __</w:t>
      </w:r>
      <w:r w:rsidR="00897B3B" w:rsidRPr="003A6048">
        <w:rPr>
          <w:rFonts w:ascii="Calibri" w:hAnsi="Calibri"/>
          <w:sz w:val="22"/>
          <w:szCs w:val="22"/>
          <w:lang w:val="es-ES_tradnl"/>
        </w:rPr>
        <w:t>_</w:t>
      </w:r>
      <w:r w:rsidRPr="003A6048">
        <w:rPr>
          <w:rFonts w:ascii="Calibri" w:hAnsi="Calibri"/>
          <w:sz w:val="22"/>
          <w:szCs w:val="22"/>
          <w:lang w:val="es-ES_tradnl"/>
        </w:rPr>
        <w:t>_________________</w:t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  <w:t>__________</w:t>
      </w:r>
      <w:r w:rsidR="00FE7C65" w:rsidRPr="003A6048">
        <w:rPr>
          <w:rFonts w:ascii="Calibri" w:hAnsi="Calibri"/>
          <w:sz w:val="22"/>
          <w:szCs w:val="22"/>
          <w:lang w:val="es-ES_tradnl"/>
        </w:rPr>
        <w:t>__________________________</w:t>
      </w:r>
      <w:r w:rsidR="00FE7C65" w:rsidRPr="003A6048">
        <w:rPr>
          <w:rFonts w:ascii="Calibri" w:hAnsi="Calibri"/>
          <w:sz w:val="22"/>
          <w:szCs w:val="22"/>
          <w:lang w:val="es-ES_tradnl"/>
        </w:rPr>
        <w:br/>
        <w:t>fecha</w:t>
      </w:r>
      <w:r w:rsidRPr="003A6048">
        <w:rPr>
          <w:rFonts w:ascii="Calibri" w:hAnsi="Calibri"/>
          <w:sz w:val="22"/>
          <w:szCs w:val="22"/>
          <w:lang w:val="es-ES_tradnl"/>
        </w:rPr>
        <w:t xml:space="preserve">, </w:t>
      </w:r>
      <w:r w:rsidR="00FE7C65" w:rsidRPr="003A6048">
        <w:rPr>
          <w:rFonts w:ascii="Calibri" w:hAnsi="Calibri"/>
          <w:sz w:val="22"/>
          <w:szCs w:val="22"/>
          <w:lang w:val="es-ES_tradnl"/>
        </w:rPr>
        <w:t>lugar</w:t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="00053AF3">
        <w:rPr>
          <w:rFonts w:ascii="Calibri" w:hAnsi="Calibri"/>
          <w:sz w:val="22"/>
          <w:szCs w:val="22"/>
          <w:lang w:val="es-ES_tradnl"/>
        </w:rPr>
        <w:t>Representante</w:t>
      </w:r>
      <w:r w:rsidR="00570F28" w:rsidRPr="003A6048">
        <w:rPr>
          <w:rFonts w:ascii="Calibri" w:hAnsi="Calibri"/>
          <w:sz w:val="22"/>
          <w:szCs w:val="22"/>
          <w:lang w:val="es-ES_tradnl"/>
        </w:rPr>
        <w:t xml:space="preserve"> de la organización de envío</w:t>
      </w:r>
      <w:r w:rsidRPr="003A6048">
        <w:rPr>
          <w:rFonts w:ascii="Calibri" w:hAnsi="Calibri"/>
          <w:sz w:val="22"/>
          <w:szCs w:val="22"/>
          <w:lang w:val="es-ES_tradnl"/>
        </w:rPr>
        <w:tab/>
      </w:r>
      <w:r w:rsidRPr="003A6048">
        <w:rPr>
          <w:rFonts w:ascii="Calibri" w:hAnsi="Calibri"/>
          <w:sz w:val="22"/>
          <w:szCs w:val="22"/>
          <w:lang w:val="es-ES_tradnl"/>
        </w:rPr>
        <w:tab/>
      </w:r>
    </w:p>
    <w:sectPr w:rsidR="007B0F4E" w:rsidRPr="003A6048" w:rsidSect="005D3990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8BAF2" w14:textId="77777777" w:rsidR="00DA5765" w:rsidRDefault="00DA5765" w:rsidP="005D3990">
      <w:r>
        <w:separator/>
      </w:r>
    </w:p>
  </w:endnote>
  <w:endnote w:type="continuationSeparator" w:id="0">
    <w:p w14:paraId="6FAB2105" w14:textId="77777777" w:rsidR="00DA5765" w:rsidRDefault="00DA5765" w:rsidP="005D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wis721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wis721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olio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E59C9" w14:textId="77777777" w:rsidR="00036871" w:rsidRDefault="00036871" w:rsidP="00DF10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63E7C99" w14:textId="77777777" w:rsidR="00036871" w:rsidRDefault="00036871" w:rsidP="005D3990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4810F8E" w14:textId="77777777" w:rsidR="00036871" w:rsidRDefault="00036871" w:rsidP="005D3990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7063A" w14:textId="7680C98C" w:rsidR="00036871" w:rsidRPr="005D3990" w:rsidRDefault="00036871" w:rsidP="005D3990">
    <w:pPr>
      <w:pStyle w:val="Fuzeile"/>
      <w:framePr w:wrap="around" w:vAnchor="text" w:hAnchor="margin" w:xAlign="right" w:y="1"/>
      <w:rPr>
        <w:rFonts w:ascii="Calibri" w:hAnsi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página</w:t>
    </w:r>
    <w:proofErr w:type="spellEnd"/>
    <w:r w:rsidRPr="005D3990">
      <w:rPr>
        <w:rFonts w:ascii="Calibri" w:hAnsi="Calibri"/>
        <w:sz w:val="18"/>
        <w:szCs w:val="18"/>
      </w:rPr>
      <w:t xml:space="preserve"> </w:t>
    </w:r>
    <w:r w:rsidRPr="005D3990">
      <w:rPr>
        <w:rFonts w:ascii="Calibri" w:hAnsi="Calibri"/>
        <w:sz w:val="18"/>
        <w:szCs w:val="18"/>
      </w:rPr>
      <w:fldChar w:fldCharType="begin"/>
    </w:r>
    <w:r w:rsidRPr="005D3990">
      <w:rPr>
        <w:rFonts w:ascii="Calibri" w:hAnsi="Calibri"/>
        <w:sz w:val="18"/>
        <w:szCs w:val="18"/>
      </w:rPr>
      <w:instrText xml:space="preserve"> PAGE </w:instrText>
    </w:r>
    <w:r w:rsidRPr="005D3990">
      <w:rPr>
        <w:rFonts w:ascii="Calibri" w:hAnsi="Calibri"/>
        <w:sz w:val="18"/>
        <w:szCs w:val="18"/>
      </w:rPr>
      <w:fldChar w:fldCharType="separate"/>
    </w:r>
    <w:r w:rsidR="00B54D79">
      <w:rPr>
        <w:rFonts w:ascii="Calibri" w:hAnsi="Calibri"/>
        <w:noProof/>
        <w:sz w:val="18"/>
        <w:szCs w:val="18"/>
      </w:rPr>
      <w:t>2</w:t>
    </w:r>
    <w:r w:rsidRPr="005D3990">
      <w:rPr>
        <w:rFonts w:ascii="Calibri" w:hAnsi="Calibri"/>
        <w:sz w:val="18"/>
        <w:szCs w:val="18"/>
      </w:rPr>
      <w:fldChar w:fldCharType="end"/>
    </w:r>
    <w:r w:rsidRPr="005D399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de</w:t>
    </w:r>
    <w:r w:rsidRPr="005D3990">
      <w:rPr>
        <w:rFonts w:ascii="Calibri" w:hAnsi="Calibri"/>
        <w:sz w:val="18"/>
        <w:szCs w:val="18"/>
      </w:rPr>
      <w:t xml:space="preserve"> </w:t>
    </w:r>
    <w:r w:rsidRPr="005D3990">
      <w:rPr>
        <w:rFonts w:ascii="Calibri" w:hAnsi="Calibri"/>
        <w:sz w:val="18"/>
        <w:szCs w:val="18"/>
      </w:rPr>
      <w:fldChar w:fldCharType="begin"/>
    </w:r>
    <w:r w:rsidRPr="005D3990">
      <w:rPr>
        <w:rFonts w:ascii="Calibri" w:hAnsi="Calibri"/>
        <w:sz w:val="18"/>
        <w:szCs w:val="18"/>
      </w:rPr>
      <w:instrText xml:space="preserve"> NUMPAGES </w:instrText>
    </w:r>
    <w:r w:rsidRPr="005D3990">
      <w:rPr>
        <w:rFonts w:ascii="Calibri" w:hAnsi="Calibri"/>
        <w:sz w:val="18"/>
        <w:szCs w:val="18"/>
      </w:rPr>
      <w:fldChar w:fldCharType="separate"/>
    </w:r>
    <w:r w:rsidR="00B54D79">
      <w:rPr>
        <w:rFonts w:ascii="Calibri" w:hAnsi="Calibri"/>
        <w:noProof/>
        <w:sz w:val="18"/>
        <w:szCs w:val="18"/>
      </w:rPr>
      <w:t>5</w:t>
    </w:r>
    <w:r w:rsidRPr="005D3990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66F40" w14:textId="77777777" w:rsidR="00DA5765" w:rsidRDefault="00DA5765" w:rsidP="005D3990">
      <w:r>
        <w:separator/>
      </w:r>
    </w:p>
  </w:footnote>
  <w:footnote w:type="continuationSeparator" w:id="0">
    <w:p w14:paraId="258FE7D3" w14:textId="77777777" w:rsidR="00DA5765" w:rsidRDefault="00DA5765" w:rsidP="005D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367"/>
    <w:multiLevelType w:val="multilevel"/>
    <w:tmpl w:val="515A538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64409AD"/>
    <w:multiLevelType w:val="hybridMultilevel"/>
    <w:tmpl w:val="AE881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C3E43"/>
    <w:multiLevelType w:val="hybridMultilevel"/>
    <w:tmpl w:val="0EECCD94"/>
    <w:lvl w:ilvl="0" w:tplc="F8C2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35BC1"/>
    <w:multiLevelType w:val="hybridMultilevel"/>
    <w:tmpl w:val="B6126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7CD2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09CF"/>
    <w:multiLevelType w:val="multilevel"/>
    <w:tmpl w:val="DB5AC10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A22CD"/>
    <w:multiLevelType w:val="hybridMultilevel"/>
    <w:tmpl w:val="4084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6316"/>
    <w:multiLevelType w:val="multilevel"/>
    <w:tmpl w:val="71C87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640749"/>
    <w:multiLevelType w:val="hybridMultilevel"/>
    <w:tmpl w:val="D21402FA"/>
    <w:lvl w:ilvl="0" w:tplc="4906E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20AD6"/>
    <w:multiLevelType w:val="multilevel"/>
    <w:tmpl w:val="464654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D0557CF"/>
    <w:multiLevelType w:val="hybridMultilevel"/>
    <w:tmpl w:val="AE6E32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7939C4"/>
    <w:multiLevelType w:val="hybridMultilevel"/>
    <w:tmpl w:val="63E4919E"/>
    <w:lvl w:ilvl="0" w:tplc="1966AE96">
      <w:numFmt w:val="bullet"/>
      <w:lvlText w:val="–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AB118D"/>
    <w:multiLevelType w:val="hybridMultilevel"/>
    <w:tmpl w:val="C4BCDAA4"/>
    <w:lvl w:ilvl="0" w:tplc="6792C4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D434A"/>
    <w:multiLevelType w:val="hybridMultilevel"/>
    <w:tmpl w:val="43A6CB6C"/>
    <w:lvl w:ilvl="0" w:tplc="A1A48C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CF48BD9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C178D"/>
    <w:multiLevelType w:val="hybridMultilevel"/>
    <w:tmpl w:val="50D0AB7E"/>
    <w:lvl w:ilvl="0" w:tplc="8258D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30FA"/>
    <w:multiLevelType w:val="hybridMultilevel"/>
    <w:tmpl w:val="E23CAA9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C6348B"/>
    <w:multiLevelType w:val="hybridMultilevel"/>
    <w:tmpl w:val="9DBA847C"/>
    <w:lvl w:ilvl="0" w:tplc="1122A94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5C6F"/>
    <w:multiLevelType w:val="hybridMultilevel"/>
    <w:tmpl w:val="B67429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701E96"/>
    <w:multiLevelType w:val="hybridMultilevel"/>
    <w:tmpl w:val="E3C6A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5639A"/>
    <w:multiLevelType w:val="hybridMultilevel"/>
    <w:tmpl w:val="CCEE43AA"/>
    <w:lvl w:ilvl="0" w:tplc="A1A48C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7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8551C"/>
    <w:multiLevelType w:val="hybridMultilevel"/>
    <w:tmpl w:val="6D1C5E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74AFB"/>
    <w:multiLevelType w:val="hybridMultilevel"/>
    <w:tmpl w:val="7C28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4453E"/>
    <w:multiLevelType w:val="hybridMultilevel"/>
    <w:tmpl w:val="55343740"/>
    <w:lvl w:ilvl="0" w:tplc="837CD2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E76BC"/>
    <w:multiLevelType w:val="hybridMultilevel"/>
    <w:tmpl w:val="A9467D94"/>
    <w:lvl w:ilvl="0" w:tplc="7226AB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642CF"/>
    <w:multiLevelType w:val="hybridMultilevel"/>
    <w:tmpl w:val="BD6EBE5C"/>
    <w:lvl w:ilvl="0" w:tplc="5134BB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C4425"/>
    <w:multiLevelType w:val="hybridMultilevel"/>
    <w:tmpl w:val="C1660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93E14"/>
    <w:multiLevelType w:val="hybridMultilevel"/>
    <w:tmpl w:val="CC3E1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41F52"/>
    <w:multiLevelType w:val="hybridMultilevel"/>
    <w:tmpl w:val="781A18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17EEF"/>
    <w:multiLevelType w:val="hybridMultilevel"/>
    <w:tmpl w:val="CA4A09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22AB4"/>
    <w:multiLevelType w:val="hybridMultilevel"/>
    <w:tmpl w:val="F6EE8F0A"/>
    <w:lvl w:ilvl="0" w:tplc="E7FAE1C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70623"/>
    <w:multiLevelType w:val="multilevel"/>
    <w:tmpl w:val="DB5AC10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D5FB1"/>
    <w:multiLevelType w:val="hybridMultilevel"/>
    <w:tmpl w:val="B6126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7CD2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D2887"/>
    <w:multiLevelType w:val="multilevel"/>
    <w:tmpl w:val="908CAF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wis721 Hv BT" w:hAnsi="Swis721 Hv BT"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wis721 Hv BT" w:hAnsi="Swis721 Hv BT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wis721 Hv BT" w:hAnsi="Swis721 Hv BT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Swis721 Hv BT" w:hAnsi="Swis721 Hv BT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  <w:rPr>
        <w:rFonts w:ascii="Swis721 Lt BT" w:hAnsi="Swis721 Lt BT"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4676261"/>
    <w:multiLevelType w:val="hybridMultilevel"/>
    <w:tmpl w:val="E9B800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C713FB"/>
    <w:multiLevelType w:val="hybridMultilevel"/>
    <w:tmpl w:val="DB5AC10E"/>
    <w:lvl w:ilvl="0" w:tplc="D500E52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069E3"/>
    <w:multiLevelType w:val="multilevel"/>
    <w:tmpl w:val="50D0AB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A21FD"/>
    <w:multiLevelType w:val="hybridMultilevel"/>
    <w:tmpl w:val="3AFE7A3E"/>
    <w:lvl w:ilvl="0" w:tplc="FE4C67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31"/>
  </w:num>
  <w:num w:numId="7">
    <w:abstractNumId w:val="8"/>
  </w:num>
  <w:num w:numId="8">
    <w:abstractNumId w:val="3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6"/>
  </w:num>
  <w:num w:numId="15">
    <w:abstractNumId w:val="12"/>
  </w:num>
  <w:num w:numId="16">
    <w:abstractNumId w:val="19"/>
  </w:num>
  <w:num w:numId="17">
    <w:abstractNumId w:val="24"/>
  </w:num>
  <w:num w:numId="18">
    <w:abstractNumId w:val="16"/>
  </w:num>
  <w:num w:numId="19">
    <w:abstractNumId w:val="14"/>
  </w:num>
  <w:num w:numId="20">
    <w:abstractNumId w:val="11"/>
  </w:num>
  <w:num w:numId="21">
    <w:abstractNumId w:val="20"/>
  </w:num>
  <w:num w:numId="22">
    <w:abstractNumId w:val="2"/>
  </w:num>
  <w:num w:numId="23">
    <w:abstractNumId w:val="35"/>
  </w:num>
  <w:num w:numId="24">
    <w:abstractNumId w:val="7"/>
  </w:num>
  <w:num w:numId="25">
    <w:abstractNumId w:val="21"/>
  </w:num>
  <w:num w:numId="26">
    <w:abstractNumId w:val="15"/>
  </w:num>
  <w:num w:numId="27">
    <w:abstractNumId w:val="17"/>
  </w:num>
  <w:num w:numId="28">
    <w:abstractNumId w:val="3"/>
  </w:num>
  <w:num w:numId="29">
    <w:abstractNumId w:val="25"/>
  </w:num>
  <w:num w:numId="30">
    <w:abstractNumId w:val="18"/>
  </w:num>
  <w:num w:numId="31">
    <w:abstractNumId w:val="5"/>
  </w:num>
  <w:num w:numId="32">
    <w:abstractNumId w:val="28"/>
  </w:num>
  <w:num w:numId="33">
    <w:abstractNumId w:val="23"/>
  </w:num>
  <w:num w:numId="34">
    <w:abstractNumId w:val="22"/>
  </w:num>
  <w:num w:numId="35">
    <w:abstractNumId w:val="13"/>
  </w:num>
  <w:num w:numId="36">
    <w:abstractNumId w:val="9"/>
  </w:num>
  <w:num w:numId="37">
    <w:abstractNumId w:val="10"/>
  </w:num>
  <w:num w:numId="38">
    <w:abstractNumId w:val="30"/>
  </w:num>
  <w:num w:numId="39">
    <w:abstractNumId w:val="33"/>
  </w:num>
  <w:num w:numId="40">
    <w:abstractNumId w:val="1"/>
  </w:num>
  <w:num w:numId="41">
    <w:abstractNumId w:val="27"/>
  </w:num>
  <w:num w:numId="42">
    <w:abstractNumId w:val="32"/>
  </w:num>
  <w:num w:numId="43">
    <w:abstractNumId w:val="29"/>
  </w:num>
  <w:num w:numId="44">
    <w:abstractNumId w:val="34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AC"/>
    <w:rsid w:val="0000646E"/>
    <w:rsid w:val="00036871"/>
    <w:rsid w:val="00047449"/>
    <w:rsid w:val="00052FF3"/>
    <w:rsid w:val="00053AF3"/>
    <w:rsid w:val="0006199E"/>
    <w:rsid w:val="00062396"/>
    <w:rsid w:val="00086D20"/>
    <w:rsid w:val="00092541"/>
    <w:rsid w:val="000A1E47"/>
    <w:rsid w:val="000A650E"/>
    <w:rsid w:val="000A68CB"/>
    <w:rsid w:val="000A77D8"/>
    <w:rsid w:val="000D0BAF"/>
    <w:rsid w:val="00102CFC"/>
    <w:rsid w:val="00107CF4"/>
    <w:rsid w:val="00122B54"/>
    <w:rsid w:val="0013195D"/>
    <w:rsid w:val="001328CF"/>
    <w:rsid w:val="00134817"/>
    <w:rsid w:val="0014688F"/>
    <w:rsid w:val="00154BB7"/>
    <w:rsid w:val="00155E0C"/>
    <w:rsid w:val="00167D43"/>
    <w:rsid w:val="001709B3"/>
    <w:rsid w:val="00172F08"/>
    <w:rsid w:val="0019047C"/>
    <w:rsid w:val="0019650A"/>
    <w:rsid w:val="001B0C54"/>
    <w:rsid w:val="001B20F4"/>
    <w:rsid w:val="001B51A5"/>
    <w:rsid w:val="001C400E"/>
    <w:rsid w:val="002000FF"/>
    <w:rsid w:val="002013D5"/>
    <w:rsid w:val="00221061"/>
    <w:rsid w:val="002228FF"/>
    <w:rsid w:val="00227ED9"/>
    <w:rsid w:val="00236E43"/>
    <w:rsid w:val="00236F48"/>
    <w:rsid w:val="002424FD"/>
    <w:rsid w:val="00245717"/>
    <w:rsid w:val="0024663B"/>
    <w:rsid w:val="00260772"/>
    <w:rsid w:val="00260957"/>
    <w:rsid w:val="0026180D"/>
    <w:rsid w:val="002623AC"/>
    <w:rsid w:val="002638D3"/>
    <w:rsid w:val="00285B14"/>
    <w:rsid w:val="002867C2"/>
    <w:rsid w:val="0029198A"/>
    <w:rsid w:val="002A1BEF"/>
    <w:rsid w:val="002A7D40"/>
    <w:rsid w:val="002B2992"/>
    <w:rsid w:val="002E070B"/>
    <w:rsid w:val="002E3799"/>
    <w:rsid w:val="002E6A7C"/>
    <w:rsid w:val="00302A27"/>
    <w:rsid w:val="003044E5"/>
    <w:rsid w:val="00314673"/>
    <w:rsid w:val="0031627D"/>
    <w:rsid w:val="003164C5"/>
    <w:rsid w:val="00317B6E"/>
    <w:rsid w:val="00317D9C"/>
    <w:rsid w:val="0032572E"/>
    <w:rsid w:val="003268F2"/>
    <w:rsid w:val="00327137"/>
    <w:rsid w:val="003275A9"/>
    <w:rsid w:val="00335D97"/>
    <w:rsid w:val="0034596D"/>
    <w:rsid w:val="00356976"/>
    <w:rsid w:val="003608E9"/>
    <w:rsid w:val="00371674"/>
    <w:rsid w:val="0037270A"/>
    <w:rsid w:val="00374F59"/>
    <w:rsid w:val="00380351"/>
    <w:rsid w:val="003A6048"/>
    <w:rsid w:val="003A60A7"/>
    <w:rsid w:val="003B2663"/>
    <w:rsid w:val="003B5EFA"/>
    <w:rsid w:val="003C02A6"/>
    <w:rsid w:val="003C26C7"/>
    <w:rsid w:val="003D4293"/>
    <w:rsid w:val="003E0A91"/>
    <w:rsid w:val="003E78B8"/>
    <w:rsid w:val="003F51D0"/>
    <w:rsid w:val="00405F24"/>
    <w:rsid w:val="00407C39"/>
    <w:rsid w:val="00412FB2"/>
    <w:rsid w:val="004222EB"/>
    <w:rsid w:val="004371ED"/>
    <w:rsid w:val="00446F50"/>
    <w:rsid w:val="004610CF"/>
    <w:rsid w:val="00474025"/>
    <w:rsid w:val="00485342"/>
    <w:rsid w:val="004A03A7"/>
    <w:rsid w:val="004A239D"/>
    <w:rsid w:val="004B1384"/>
    <w:rsid w:val="004C12C5"/>
    <w:rsid w:val="004C4E49"/>
    <w:rsid w:val="004C7DC4"/>
    <w:rsid w:val="004D1A50"/>
    <w:rsid w:val="004D6FAB"/>
    <w:rsid w:val="004D7E25"/>
    <w:rsid w:val="004D7E50"/>
    <w:rsid w:val="004E5982"/>
    <w:rsid w:val="0050378A"/>
    <w:rsid w:val="005051B7"/>
    <w:rsid w:val="0052040B"/>
    <w:rsid w:val="00524FF6"/>
    <w:rsid w:val="00536781"/>
    <w:rsid w:val="00554039"/>
    <w:rsid w:val="00555AC1"/>
    <w:rsid w:val="00556EAC"/>
    <w:rsid w:val="00565C33"/>
    <w:rsid w:val="00570F28"/>
    <w:rsid w:val="00574805"/>
    <w:rsid w:val="005911D9"/>
    <w:rsid w:val="00592752"/>
    <w:rsid w:val="00592E40"/>
    <w:rsid w:val="00593278"/>
    <w:rsid w:val="0059632A"/>
    <w:rsid w:val="00596683"/>
    <w:rsid w:val="00596C58"/>
    <w:rsid w:val="005A5E47"/>
    <w:rsid w:val="005B04EA"/>
    <w:rsid w:val="005C2AE8"/>
    <w:rsid w:val="005C4CB4"/>
    <w:rsid w:val="005C5002"/>
    <w:rsid w:val="005D09F0"/>
    <w:rsid w:val="005D23A4"/>
    <w:rsid w:val="005D3990"/>
    <w:rsid w:val="005E111D"/>
    <w:rsid w:val="005E4496"/>
    <w:rsid w:val="005E7D28"/>
    <w:rsid w:val="005F3137"/>
    <w:rsid w:val="005F6084"/>
    <w:rsid w:val="00600F81"/>
    <w:rsid w:val="006037D5"/>
    <w:rsid w:val="00605639"/>
    <w:rsid w:val="006251D7"/>
    <w:rsid w:val="00634F04"/>
    <w:rsid w:val="00651B83"/>
    <w:rsid w:val="00671110"/>
    <w:rsid w:val="0069273E"/>
    <w:rsid w:val="00693BFE"/>
    <w:rsid w:val="00697A29"/>
    <w:rsid w:val="006C65CF"/>
    <w:rsid w:val="006C76E7"/>
    <w:rsid w:val="006E2B62"/>
    <w:rsid w:val="006E7726"/>
    <w:rsid w:val="0070010C"/>
    <w:rsid w:val="007023A5"/>
    <w:rsid w:val="0071037C"/>
    <w:rsid w:val="007131BF"/>
    <w:rsid w:val="00720C68"/>
    <w:rsid w:val="0072313F"/>
    <w:rsid w:val="007304D3"/>
    <w:rsid w:val="00733B8D"/>
    <w:rsid w:val="00736F3B"/>
    <w:rsid w:val="00737B8D"/>
    <w:rsid w:val="0074375B"/>
    <w:rsid w:val="00746B25"/>
    <w:rsid w:val="00754D62"/>
    <w:rsid w:val="00756A9A"/>
    <w:rsid w:val="00760444"/>
    <w:rsid w:val="007812A8"/>
    <w:rsid w:val="00783C9A"/>
    <w:rsid w:val="0079036D"/>
    <w:rsid w:val="00795795"/>
    <w:rsid w:val="00797280"/>
    <w:rsid w:val="007B0F4E"/>
    <w:rsid w:val="007B173F"/>
    <w:rsid w:val="007B7007"/>
    <w:rsid w:val="007C4141"/>
    <w:rsid w:val="007C51DB"/>
    <w:rsid w:val="007D0A95"/>
    <w:rsid w:val="007E1DAF"/>
    <w:rsid w:val="007F001C"/>
    <w:rsid w:val="007F0895"/>
    <w:rsid w:val="007F58DD"/>
    <w:rsid w:val="00800D04"/>
    <w:rsid w:val="008229F1"/>
    <w:rsid w:val="008265F2"/>
    <w:rsid w:val="008277C6"/>
    <w:rsid w:val="0083570D"/>
    <w:rsid w:val="00847222"/>
    <w:rsid w:val="008577F0"/>
    <w:rsid w:val="00895544"/>
    <w:rsid w:val="00897B3B"/>
    <w:rsid w:val="008B22F2"/>
    <w:rsid w:val="008B27D1"/>
    <w:rsid w:val="008B458B"/>
    <w:rsid w:val="008B7367"/>
    <w:rsid w:val="008C6E7F"/>
    <w:rsid w:val="008D3F36"/>
    <w:rsid w:val="008D6922"/>
    <w:rsid w:val="008D6D73"/>
    <w:rsid w:val="008E3103"/>
    <w:rsid w:val="008E43B3"/>
    <w:rsid w:val="008F3ADC"/>
    <w:rsid w:val="008F4B05"/>
    <w:rsid w:val="00901015"/>
    <w:rsid w:val="00904EB2"/>
    <w:rsid w:val="009200A2"/>
    <w:rsid w:val="00930205"/>
    <w:rsid w:val="00931146"/>
    <w:rsid w:val="009554ED"/>
    <w:rsid w:val="0096010C"/>
    <w:rsid w:val="00972347"/>
    <w:rsid w:val="0097484A"/>
    <w:rsid w:val="009776FE"/>
    <w:rsid w:val="00992EFB"/>
    <w:rsid w:val="0099442B"/>
    <w:rsid w:val="009945E0"/>
    <w:rsid w:val="009B6270"/>
    <w:rsid w:val="009B6465"/>
    <w:rsid w:val="009C69C5"/>
    <w:rsid w:val="009C7CC8"/>
    <w:rsid w:val="009E182E"/>
    <w:rsid w:val="009F48DF"/>
    <w:rsid w:val="009F5783"/>
    <w:rsid w:val="00A07776"/>
    <w:rsid w:val="00A21271"/>
    <w:rsid w:val="00A26409"/>
    <w:rsid w:val="00A442CA"/>
    <w:rsid w:val="00A449E7"/>
    <w:rsid w:val="00A54CB9"/>
    <w:rsid w:val="00A66E07"/>
    <w:rsid w:val="00A71B8C"/>
    <w:rsid w:val="00A73C32"/>
    <w:rsid w:val="00A837E2"/>
    <w:rsid w:val="00A83FAE"/>
    <w:rsid w:val="00A90C5B"/>
    <w:rsid w:val="00A9663F"/>
    <w:rsid w:val="00AA5F48"/>
    <w:rsid w:val="00AC4383"/>
    <w:rsid w:val="00AF158D"/>
    <w:rsid w:val="00AF55DE"/>
    <w:rsid w:val="00B17FBF"/>
    <w:rsid w:val="00B21315"/>
    <w:rsid w:val="00B352E6"/>
    <w:rsid w:val="00B402D4"/>
    <w:rsid w:val="00B42FA2"/>
    <w:rsid w:val="00B5106E"/>
    <w:rsid w:val="00B54D79"/>
    <w:rsid w:val="00B573F1"/>
    <w:rsid w:val="00B63D05"/>
    <w:rsid w:val="00B65521"/>
    <w:rsid w:val="00B65C5D"/>
    <w:rsid w:val="00B6620A"/>
    <w:rsid w:val="00B75281"/>
    <w:rsid w:val="00B81558"/>
    <w:rsid w:val="00B951B7"/>
    <w:rsid w:val="00BA0FEC"/>
    <w:rsid w:val="00BA6919"/>
    <w:rsid w:val="00BB1BEE"/>
    <w:rsid w:val="00BB67B5"/>
    <w:rsid w:val="00BB76BE"/>
    <w:rsid w:val="00BC16F7"/>
    <w:rsid w:val="00BC5AEE"/>
    <w:rsid w:val="00BE1485"/>
    <w:rsid w:val="00BE436C"/>
    <w:rsid w:val="00BE4D76"/>
    <w:rsid w:val="00C1441A"/>
    <w:rsid w:val="00C2086D"/>
    <w:rsid w:val="00C219D6"/>
    <w:rsid w:val="00C34142"/>
    <w:rsid w:val="00C3796D"/>
    <w:rsid w:val="00C45063"/>
    <w:rsid w:val="00C4535D"/>
    <w:rsid w:val="00C555BE"/>
    <w:rsid w:val="00C57525"/>
    <w:rsid w:val="00C57C0C"/>
    <w:rsid w:val="00C6278D"/>
    <w:rsid w:val="00C72726"/>
    <w:rsid w:val="00C84964"/>
    <w:rsid w:val="00C86204"/>
    <w:rsid w:val="00CA7A7C"/>
    <w:rsid w:val="00CE512A"/>
    <w:rsid w:val="00CE6581"/>
    <w:rsid w:val="00CF725E"/>
    <w:rsid w:val="00D00F8B"/>
    <w:rsid w:val="00D062EE"/>
    <w:rsid w:val="00D066BD"/>
    <w:rsid w:val="00D13038"/>
    <w:rsid w:val="00D13D9A"/>
    <w:rsid w:val="00D16B2A"/>
    <w:rsid w:val="00D178E8"/>
    <w:rsid w:val="00D21336"/>
    <w:rsid w:val="00D22B0D"/>
    <w:rsid w:val="00D26266"/>
    <w:rsid w:val="00D306E4"/>
    <w:rsid w:val="00D31485"/>
    <w:rsid w:val="00D427A8"/>
    <w:rsid w:val="00D772E5"/>
    <w:rsid w:val="00D84DB6"/>
    <w:rsid w:val="00DA5765"/>
    <w:rsid w:val="00DB1607"/>
    <w:rsid w:val="00DC17CC"/>
    <w:rsid w:val="00DD5053"/>
    <w:rsid w:val="00DD558E"/>
    <w:rsid w:val="00DD67E5"/>
    <w:rsid w:val="00DE186B"/>
    <w:rsid w:val="00DF1049"/>
    <w:rsid w:val="00E030D9"/>
    <w:rsid w:val="00E10B82"/>
    <w:rsid w:val="00E14837"/>
    <w:rsid w:val="00E26888"/>
    <w:rsid w:val="00E271C2"/>
    <w:rsid w:val="00E345B8"/>
    <w:rsid w:val="00E4456B"/>
    <w:rsid w:val="00E44BE4"/>
    <w:rsid w:val="00E45E33"/>
    <w:rsid w:val="00E5010D"/>
    <w:rsid w:val="00E61306"/>
    <w:rsid w:val="00E63289"/>
    <w:rsid w:val="00E7191F"/>
    <w:rsid w:val="00E7539F"/>
    <w:rsid w:val="00E76919"/>
    <w:rsid w:val="00E806AF"/>
    <w:rsid w:val="00E83769"/>
    <w:rsid w:val="00EB1198"/>
    <w:rsid w:val="00EB2D53"/>
    <w:rsid w:val="00EB62ED"/>
    <w:rsid w:val="00EC13AB"/>
    <w:rsid w:val="00EC4B8A"/>
    <w:rsid w:val="00EC51AC"/>
    <w:rsid w:val="00ED1070"/>
    <w:rsid w:val="00ED16C8"/>
    <w:rsid w:val="00ED2CCF"/>
    <w:rsid w:val="00ED7F07"/>
    <w:rsid w:val="00EE0948"/>
    <w:rsid w:val="00EF0310"/>
    <w:rsid w:val="00EF5CF5"/>
    <w:rsid w:val="00F030FD"/>
    <w:rsid w:val="00F03F6B"/>
    <w:rsid w:val="00F14BD3"/>
    <w:rsid w:val="00F340A2"/>
    <w:rsid w:val="00F40BCD"/>
    <w:rsid w:val="00F442F8"/>
    <w:rsid w:val="00F52BCB"/>
    <w:rsid w:val="00F54434"/>
    <w:rsid w:val="00FA1825"/>
    <w:rsid w:val="00FE7C65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6F1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2623AC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3"/>
      </w:numPr>
      <w:spacing w:before="440" w:after="440"/>
      <w:outlineLvl w:val="0"/>
    </w:pPr>
    <w:rPr>
      <w:rFonts w:ascii="Swis721 Hv BT" w:hAnsi="Swis721 Hv BT" w:cs="Arial"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3"/>
      </w:numPr>
      <w:spacing w:before="220" w:after="220"/>
      <w:outlineLvl w:val="1"/>
    </w:pPr>
    <w:rPr>
      <w:rFonts w:ascii="Swis721 Hv BT" w:hAnsi="Swis721 Hv BT" w:cs="Arial"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3"/>
      </w:numPr>
      <w:spacing w:before="220" w:after="220"/>
      <w:outlineLvl w:val="2"/>
    </w:pPr>
    <w:rPr>
      <w:rFonts w:ascii="Swis721 Hv BT" w:hAnsi="Swis721 Hv BT" w:cs="Arial"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3"/>
      </w:numPr>
      <w:spacing w:before="220" w:after="220"/>
      <w:outlineLvl w:val="3"/>
    </w:pPr>
    <w:rPr>
      <w:rFonts w:ascii="Swis721 Hv BT" w:hAnsi="Swis721 Hv BT"/>
      <w:bCs/>
      <w:i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1260"/>
      </w:tabs>
      <w:outlineLvl w:val="4"/>
    </w:pPr>
    <w:rPr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20"/>
      <w:outlineLvl w:val="5"/>
    </w:pPr>
    <w:rPr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5"/>
    <w:autoRedefine/>
    <w:pPr>
      <w:numPr>
        <w:ilvl w:val="0"/>
        <w:numId w:val="0"/>
      </w:numPr>
      <w:spacing w:before="220" w:after="220"/>
    </w:pPr>
    <w:rPr>
      <w:rFonts w:ascii="Swis721 Hv BT" w:hAnsi="Swis721 Hv BT"/>
      <w:b/>
      <w:i w:val="0"/>
      <w:sz w:val="22"/>
    </w:rPr>
  </w:style>
  <w:style w:type="paragraph" w:customStyle="1" w:styleId="Standard1">
    <w:name w:val="Standard1"/>
    <w:basedOn w:val="Standard"/>
    <w:autoRedefine/>
  </w:style>
  <w:style w:type="paragraph" w:styleId="Sprechblasentext">
    <w:name w:val="Balloon Text"/>
    <w:basedOn w:val="Standard"/>
    <w:link w:val="SprechblasentextZchn"/>
    <w:rsid w:val="00262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623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0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rsid w:val="003C2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EE0948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5D39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D3990"/>
    <w:rPr>
      <w:sz w:val="24"/>
      <w:szCs w:val="24"/>
    </w:rPr>
  </w:style>
  <w:style w:type="character" w:styleId="Seitenzahl">
    <w:name w:val="page number"/>
    <w:basedOn w:val="Absatz-Standardschriftart"/>
    <w:semiHidden/>
    <w:unhideWhenUsed/>
    <w:rsid w:val="005D3990"/>
  </w:style>
  <w:style w:type="paragraph" w:styleId="Kopfzeile">
    <w:name w:val="header"/>
    <w:basedOn w:val="Standard"/>
    <w:link w:val="KopfzeileZchn"/>
    <w:unhideWhenUsed/>
    <w:rsid w:val="005D39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7454BD-AC7E-B748-90BD-7DFE7083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6601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Diözese Bozen-Brixen</Company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 MA Nadja Rainer</dc:creator>
  <cp:lastModifiedBy>Dudler Roman OSV</cp:lastModifiedBy>
  <cp:revision>7</cp:revision>
  <cp:lastPrinted>2016-09-13T10:14:00Z</cp:lastPrinted>
  <dcterms:created xsi:type="dcterms:W3CDTF">2017-01-20T20:45:00Z</dcterms:created>
  <dcterms:modified xsi:type="dcterms:W3CDTF">2017-01-22T19:36:00Z</dcterms:modified>
</cp:coreProperties>
</file>